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5E" w:rsidRPr="00E9003C" w:rsidRDefault="001F055E">
      <w:pPr>
        <w:pStyle w:val="Heading"/>
        <w:spacing w:after="0" w:line="240" w:lineRule="auto"/>
        <w:rPr>
          <w:rFonts w:ascii="Arial" w:hAnsi="Arial" w:cs="Arial"/>
          <w:b/>
          <w:caps/>
          <w:sz w:val="20"/>
        </w:rPr>
      </w:pPr>
      <w:r w:rsidRPr="00E9003C">
        <w:rPr>
          <w:rFonts w:ascii="Arial" w:hAnsi="Arial" w:cs="Arial"/>
          <w:b/>
          <w:caps/>
          <w:sz w:val="20"/>
        </w:rPr>
        <w:t>Appendix 5</w:t>
      </w:r>
    </w:p>
    <w:p w:rsidR="001F055E" w:rsidRPr="00E9003C" w:rsidRDefault="001F055E">
      <w:pPr>
        <w:pStyle w:val="Heading"/>
        <w:spacing w:after="0" w:line="240" w:lineRule="auto"/>
        <w:rPr>
          <w:rFonts w:ascii="Arial" w:hAnsi="Arial" w:cs="Arial"/>
          <w:b/>
          <w:caps/>
          <w:sz w:val="20"/>
        </w:rPr>
      </w:pPr>
    </w:p>
    <w:p w:rsidR="001F055E" w:rsidRPr="00E9003C" w:rsidRDefault="001F055E">
      <w:pPr>
        <w:pStyle w:val="Subhead12pt"/>
        <w:spacing w:line="240" w:lineRule="auto"/>
        <w:rPr>
          <w:rFonts w:ascii="Arial" w:hAnsi="Arial" w:cs="Arial"/>
          <w:b/>
          <w:sz w:val="20"/>
        </w:rPr>
      </w:pPr>
      <w:r w:rsidRPr="00E9003C">
        <w:rPr>
          <w:rFonts w:ascii="Arial" w:hAnsi="Arial" w:cs="Arial"/>
          <w:b/>
          <w:sz w:val="20"/>
        </w:rPr>
        <w:t>FORMS RELATING TO LISTING</w:t>
      </w:r>
    </w:p>
    <w:p w:rsidR="001F055E" w:rsidRPr="00E9003C" w:rsidRDefault="001F055E">
      <w:pPr>
        <w:pStyle w:val="1"/>
        <w:spacing w:line="240" w:lineRule="auto"/>
        <w:rPr>
          <w:rFonts w:ascii="Arial" w:hAnsi="Arial" w:cs="Arial"/>
          <w:b/>
          <w:caps/>
          <w:color w:val="auto"/>
        </w:rPr>
      </w:pPr>
    </w:p>
    <w:p w:rsidR="001F055E" w:rsidRPr="00E9003C" w:rsidRDefault="001F055E">
      <w:pPr>
        <w:pStyle w:val="Subhead1"/>
        <w:spacing w:line="240" w:lineRule="auto"/>
        <w:rPr>
          <w:rFonts w:ascii="Arial" w:hAnsi="Arial" w:cs="Arial"/>
          <w:b/>
        </w:rPr>
      </w:pPr>
      <w:r w:rsidRPr="00E9003C">
        <w:rPr>
          <w:rFonts w:ascii="Arial" w:hAnsi="Arial" w:cs="Arial"/>
          <w:b/>
        </w:rPr>
        <w:t>Form F</w:t>
      </w:r>
    </w:p>
    <w:p w:rsidR="001F055E" w:rsidRPr="00E9003C" w:rsidRDefault="001F055E">
      <w:pPr>
        <w:pStyle w:val="1"/>
        <w:spacing w:line="240" w:lineRule="auto"/>
        <w:rPr>
          <w:rFonts w:ascii="Arial" w:hAnsi="Arial" w:cs="Arial"/>
          <w:b/>
          <w:caps/>
          <w:color w:val="auto"/>
        </w:rPr>
      </w:pPr>
    </w:p>
    <w:p w:rsidR="001F055E" w:rsidRPr="00E9003C" w:rsidRDefault="001F055E">
      <w:pPr>
        <w:pStyle w:val="Subhead2"/>
        <w:spacing w:line="240" w:lineRule="auto"/>
        <w:rPr>
          <w:rFonts w:ascii="Arial" w:hAnsi="Arial" w:cs="Arial"/>
          <w:b/>
          <w:caps/>
        </w:rPr>
      </w:pPr>
      <w:r w:rsidRPr="00E9003C">
        <w:rPr>
          <w:rFonts w:ascii="Arial" w:hAnsi="Arial" w:cs="Arial"/>
          <w:b/>
          <w:caps/>
        </w:rPr>
        <w:t>GEM</w:t>
      </w:r>
    </w:p>
    <w:p w:rsidR="001F055E" w:rsidRPr="00E9003C" w:rsidRDefault="001F055E">
      <w:pPr>
        <w:pStyle w:val="1"/>
        <w:spacing w:line="240" w:lineRule="auto"/>
        <w:rPr>
          <w:rFonts w:ascii="Arial" w:hAnsi="Arial" w:cs="Arial"/>
          <w:caps/>
          <w:color w:val="auto"/>
        </w:rPr>
      </w:pPr>
    </w:p>
    <w:p w:rsidR="001F055E" w:rsidRPr="00E9003C" w:rsidRDefault="001F055E">
      <w:pPr>
        <w:pStyle w:val="Subhead2"/>
        <w:spacing w:line="240" w:lineRule="auto"/>
        <w:rPr>
          <w:rFonts w:ascii="Arial" w:hAnsi="Arial" w:cs="Arial"/>
          <w:b/>
          <w:caps/>
        </w:rPr>
      </w:pPr>
      <w:r w:rsidRPr="00E9003C">
        <w:rPr>
          <w:rFonts w:ascii="Arial" w:hAnsi="Arial" w:cs="Arial"/>
          <w:b/>
          <w:caps/>
        </w:rPr>
        <w:t>Company Information Sheet</w:t>
      </w:r>
    </w:p>
    <w:p w:rsidR="001F055E" w:rsidRPr="00E9003C" w:rsidRDefault="001F055E">
      <w:pPr>
        <w:pStyle w:val="Subhead2"/>
        <w:spacing w:line="240" w:lineRule="auto"/>
        <w:rPr>
          <w:rFonts w:ascii="Arial" w:hAnsi="Arial" w:cs="Arial"/>
          <w:b/>
          <w:caps/>
          <w:sz w:val="18"/>
          <w:szCs w:val="18"/>
        </w:rPr>
      </w:pPr>
    </w:p>
    <w:tbl>
      <w:tblPr>
        <w:tblW w:w="0" w:type="auto"/>
        <w:tblInd w:w="5387" w:type="dxa"/>
        <w:tblLayout w:type="fixed"/>
        <w:tblCellMar>
          <w:left w:w="28" w:type="dxa"/>
          <w:right w:w="28" w:type="dxa"/>
        </w:tblCellMar>
        <w:tblLook w:val="0000"/>
      </w:tblPr>
      <w:tblGrid>
        <w:gridCol w:w="1361"/>
        <w:gridCol w:w="2381"/>
      </w:tblGrid>
      <w:tr w:rsidR="001F055E" w:rsidRPr="00E9003C">
        <w:trPr>
          <w:cantSplit/>
        </w:trPr>
        <w:tc>
          <w:tcPr>
            <w:tcW w:w="1361" w:type="dxa"/>
          </w:tcPr>
          <w:p w:rsidR="001F055E" w:rsidRPr="00E9003C" w:rsidRDefault="001F055E">
            <w:pPr>
              <w:rPr>
                <w:rFonts w:ascii="Arial" w:hAnsi="Arial" w:cs="Arial"/>
                <w:b/>
                <w:color w:val="0000FF"/>
                <w:sz w:val="18"/>
                <w:szCs w:val="18"/>
              </w:rPr>
            </w:pPr>
            <w:r w:rsidRPr="00E9003C">
              <w:rPr>
                <w:rFonts w:ascii="Arial" w:hAnsi="Arial" w:cs="Arial"/>
                <w:b/>
                <w:color w:val="0000FF"/>
                <w:sz w:val="18"/>
                <w:szCs w:val="18"/>
              </w:rPr>
              <w:t xml:space="preserve">Case Number: </w:t>
            </w:r>
          </w:p>
        </w:tc>
        <w:tc>
          <w:tcPr>
            <w:tcW w:w="2381" w:type="dxa"/>
            <w:tcBorders>
              <w:bottom w:val="single" w:sz="4" w:space="0" w:color="auto"/>
            </w:tcBorders>
          </w:tcPr>
          <w:p w:rsidR="001F055E" w:rsidRPr="00E9003C" w:rsidRDefault="001177A7">
            <w:pPr>
              <w:jc w:val="both"/>
              <w:rPr>
                <w:rFonts w:ascii="Arial" w:hAnsi="Arial" w:cs="Arial"/>
                <w:b/>
                <w:color w:val="0000FF"/>
                <w:sz w:val="18"/>
                <w:szCs w:val="18"/>
              </w:rPr>
            </w:pPr>
            <w:r w:rsidRPr="00E9003C">
              <w:rPr>
                <w:rFonts w:ascii="Arial" w:hAnsi="Arial" w:cs="Arial"/>
                <w:b/>
                <w:color w:val="0000FF"/>
                <w:sz w:val="18"/>
                <w:szCs w:val="18"/>
              </w:rPr>
              <w:fldChar w:fldCharType="begin">
                <w:ffData>
                  <w:name w:val="Text17"/>
                  <w:enabled/>
                  <w:calcOnExit w:val="0"/>
                  <w:textInput>
                    <w:maxLength w:val="21"/>
                  </w:textInput>
                </w:ffData>
              </w:fldChar>
            </w:r>
            <w:r w:rsidR="001F055E" w:rsidRPr="00E9003C">
              <w:rPr>
                <w:rFonts w:ascii="Arial" w:hAnsi="Arial" w:cs="Arial"/>
                <w:b/>
                <w:color w:val="0000FF"/>
                <w:sz w:val="18"/>
                <w:szCs w:val="18"/>
              </w:rPr>
              <w:instrText xml:space="preserve"> FORMTEXT </w:instrText>
            </w:r>
            <w:r w:rsidRPr="00E9003C">
              <w:rPr>
                <w:rFonts w:ascii="Arial" w:hAnsi="Arial" w:cs="Arial"/>
                <w:b/>
                <w:color w:val="0000FF"/>
                <w:sz w:val="18"/>
                <w:szCs w:val="18"/>
              </w:rPr>
            </w:r>
            <w:r w:rsidRPr="00E9003C">
              <w:rPr>
                <w:rFonts w:ascii="Arial" w:hAnsi="Arial" w:cs="Arial"/>
                <w:b/>
                <w:color w:val="0000FF"/>
                <w:sz w:val="18"/>
                <w:szCs w:val="18"/>
              </w:rPr>
              <w:fldChar w:fldCharType="separate"/>
            </w:r>
            <w:r w:rsidR="001F055E" w:rsidRPr="00E9003C">
              <w:rPr>
                <w:rFonts w:ascii="Arial" w:hAnsi="Arial" w:cs="Arial"/>
                <w:b/>
                <w:noProof/>
                <w:color w:val="0000FF"/>
                <w:sz w:val="18"/>
                <w:szCs w:val="18"/>
              </w:rPr>
              <w:t> </w:t>
            </w:r>
            <w:r w:rsidR="001F055E" w:rsidRPr="00E9003C">
              <w:rPr>
                <w:rFonts w:ascii="Arial" w:hAnsi="Arial" w:cs="Arial"/>
                <w:b/>
                <w:noProof/>
                <w:color w:val="0000FF"/>
                <w:sz w:val="18"/>
                <w:szCs w:val="18"/>
              </w:rPr>
              <w:t> </w:t>
            </w:r>
            <w:r w:rsidR="001F055E" w:rsidRPr="00E9003C">
              <w:rPr>
                <w:rFonts w:ascii="Arial" w:hAnsi="Arial" w:cs="Arial"/>
                <w:b/>
                <w:noProof/>
                <w:color w:val="0000FF"/>
                <w:sz w:val="18"/>
                <w:szCs w:val="18"/>
              </w:rPr>
              <w:t> </w:t>
            </w:r>
            <w:r w:rsidR="001F055E" w:rsidRPr="00E9003C">
              <w:rPr>
                <w:rFonts w:ascii="Arial" w:hAnsi="Arial" w:cs="Arial"/>
                <w:b/>
                <w:noProof/>
                <w:color w:val="0000FF"/>
                <w:sz w:val="18"/>
                <w:szCs w:val="18"/>
              </w:rPr>
              <w:t> </w:t>
            </w:r>
            <w:r w:rsidR="001F055E" w:rsidRPr="00E9003C">
              <w:rPr>
                <w:rFonts w:ascii="Arial" w:hAnsi="Arial" w:cs="Arial"/>
                <w:b/>
                <w:noProof/>
                <w:color w:val="0000FF"/>
                <w:sz w:val="18"/>
                <w:szCs w:val="18"/>
              </w:rPr>
              <w:t> </w:t>
            </w:r>
            <w:r w:rsidRPr="00E9003C">
              <w:rPr>
                <w:rFonts w:ascii="Arial" w:hAnsi="Arial" w:cs="Arial"/>
                <w:b/>
                <w:color w:val="0000FF"/>
                <w:sz w:val="18"/>
                <w:szCs w:val="18"/>
              </w:rPr>
              <w:fldChar w:fldCharType="end"/>
            </w:r>
          </w:p>
        </w:tc>
      </w:tr>
    </w:tbl>
    <w:p w:rsidR="001F055E" w:rsidRPr="00E9003C" w:rsidRDefault="001F055E">
      <w:pPr>
        <w:pStyle w:val="Subhead2"/>
        <w:spacing w:line="240" w:lineRule="auto"/>
        <w:rPr>
          <w:rFonts w:ascii="Arial" w:hAnsi="Arial" w:cs="Arial"/>
          <w:b/>
          <w:sz w:val="18"/>
          <w:szCs w:val="18"/>
        </w:rPr>
      </w:pPr>
    </w:p>
    <w:p w:rsidR="001F055E" w:rsidRPr="00E9003C" w:rsidRDefault="00156F62">
      <w:pPr>
        <w:pStyle w:val="1"/>
        <w:spacing w:line="240" w:lineRule="auto"/>
        <w:ind w:left="18" w:right="-28"/>
        <w:rPr>
          <w:rFonts w:ascii="Arial" w:hAnsi="Arial" w:cs="Arial"/>
          <w:color w:val="auto"/>
          <w:sz w:val="18"/>
          <w:szCs w:val="18"/>
        </w:rPr>
      </w:pPr>
      <w:r w:rsidRPr="00E9003C">
        <w:rPr>
          <w:rFonts w:ascii="Arial" w:hAnsi="Arial" w:cs="Arial"/>
          <w:color w:val="auto"/>
          <w:sz w:val="18"/>
          <w:szCs w:val="18"/>
        </w:rPr>
        <w:t xml:space="preserve">Hong Kong Exchanges and Clearing Limited and </w:t>
      </w:r>
      <w:r w:rsidR="001F055E" w:rsidRPr="00E9003C">
        <w:rPr>
          <w:rFonts w:ascii="Arial" w:hAnsi="Arial" w:cs="Arial"/>
          <w:color w:val="auto"/>
          <w:sz w:val="18"/>
          <w:szCs w:val="18"/>
        </w:rPr>
        <w:t>The Stock Exchange of Hong Kong Limited take no responsibility for the contents of this information sheet, ma</w:t>
      </w:r>
      <w:r w:rsidRPr="00E9003C">
        <w:rPr>
          <w:rFonts w:ascii="Arial" w:hAnsi="Arial" w:cs="Arial"/>
          <w:color w:val="auto"/>
          <w:sz w:val="18"/>
          <w:szCs w:val="18"/>
        </w:rPr>
        <w:t>ke</w:t>
      </w:r>
      <w:r w:rsidR="001F055E" w:rsidRPr="00E9003C">
        <w:rPr>
          <w:rFonts w:ascii="Arial" w:hAnsi="Arial" w:cs="Arial"/>
          <w:color w:val="auto"/>
          <w:sz w:val="18"/>
          <w:szCs w:val="18"/>
        </w:rPr>
        <w:t xml:space="preserve"> no representation as to its accuracy or comp</w:t>
      </w:r>
      <w:r w:rsidRPr="00E9003C">
        <w:rPr>
          <w:rFonts w:ascii="Arial" w:hAnsi="Arial" w:cs="Arial"/>
          <w:color w:val="auto"/>
          <w:sz w:val="18"/>
          <w:szCs w:val="18"/>
        </w:rPr>
        <w:t>leteness and expressly disclaim</w:t>
      </w:r>
      <w:r w:rsidR="001F055E" w:rsidRPr="00E9003C">
        <w:rPr>
          <w:rFonts w:ascii="Arial" w:hAnsi="Arial" w:cs="Arial"/>
          <w:color w:val="auto"/>
          <w:sz w:val="18"/>
          <w:szCs w:val="18"/>
        </w:rPr>
        <w:t xml:space="preserve"> any liability whatsoever for any loss howsoever arising from or in reliance upon the whole or any part of the contents of this information sheet.</w:t>
      </w:r>
    </w:p>
    <w:p w:rsidR="001F055E" w:rsidRPr="00E9003C" w:rsidRDefault="001F055E">
      <w:pPr>
        <w:pStyle w:val="1"/>
        <w:spacing w:line="240" w:lineRule="auto"/>
        <w:ind w:left="18" w:right="-28"/>
        <w:rPr>
          <w:rFonts w:ascii="Arial" w:hAnsi="Arial" w:cs="Arial"/>
          <w:color w:val="auto"/>
          <w:sz w:val="18"/>
          <w:szCs w:val="18"/>
        </w:rPr>
      </w:pPr>
    </w:p>
    <w:tbl>
      <w:tblPr>
        <w:tblW w:w="0" w:type="auto"/>
        <w:tblLayout w:type="fixed"/>
        <w:tblCellMar>
          <w:left w:w="28" w:type="dxa"/>
          <w:right w:w="28" w:type="dxa"/>
        </w:tblCellMar>
        <w:tblLook w:val="0000"/>
      </w:tblPr>
      <w:tblGrid>
        <w:gridCol w:w="2788"/>
        <w:gridCol w:w="6330"/>
      </w:tblGrid>
      <w:tr w:rsidR="001F055E" w:rsidRPr="00E9003C">
        <w:tc>
          <w:tcPr>
            <w:tcW w:w="2787" w:type="dxa"/>
          </w:tcPr>
          <w:p w:rsidR="001F055E" w:rsidRPr="00E9003C" w:rsidRDefault="001F055E">
            <w:pPr>
              <w:pStyle w:val="1"/>
              <w:spacing w:line="240" w:lineRule="auto"/>
              <w:rPr>
                <w:rFonts w:ascii="Arial" w:hAnsi="Arial" w:cs="Arial"/>
                <w:b/>
                <w:color w:val="auto"/>
                <w:sz w:val="18"/>
                <w:szCs w:val="18"/>
              </w:rPr>
            </w:pPr>
            <w:r w:rsidRPr="00E9003C">
              <w:rPr>
                <w:rFonts w:ascii="Arial" w:hAnsi="Arial" w:cs="Arial"/>
                <w:b/>
                <w:color w:val="auto"/>
                <w:sz w:val="18"/>
                <w:szCs w:val="18"/>
              </w:rPr>
              <w:t>Company name:</w:t>
            </w:r>
          </w:p>
        </w:tc>
        <w:tc>
          <w:tcPr>
            <w:tcW w:w="6330" w:type="dxa"/>
          </w:tcPr>
          <w:p w:rsidR="001F055E" w:rsidRPr="00027F04" w:rsidRDefault="00027F04">
            <w:pPr>
              <w:pStyle w:val="1"/>
              <w:spacing w:line="240" w:lineRule="auto"/>
              <w:rPr>
                <w:rFonts w:ascii="Arial" w:eastAsiaTheme="minorEastAsia" w:hAnsi="Arial" w:cs="Arial"/>
                <w:b/>
                <w:color w:val="0000FF"/>
                <w:sz w:val="18"/>
                <w:szCs w:val="18"/>
                <w:lang w:eastAsia="zh-TW"/>
              </w:rPr>
            </w:pPr>
            <w:r>
              <w:rPr>
                <w:rFonts w:ascii="Arial" w:eastAsiaTheme="minorEastAsia" w:hAnsi="Arial" w:cs="Arial" w:hint="eastAsia"/>
                <w:b/>
                <w:color w:val="0000FF"/>
                <w:sz w:val="18"/>
                <w:szCs w:val="18"/>
                <w:lang w:eastAsia="zh-TW"/>
              </w:rPr>
              <w:t>E</w:t>
            </w:r>
            <w:r>
              <w:rPr>
                <w:rFonts w:ascii="Arial" w:eastAsiaTheme="minorEastAsia" w:hAnsi="Arial" w:cs="Arial"/>
                <w:b/>
                <w:color w:val="0000FF"/>
                <w:sz w:val="18"/>
                <w:szCs w:val="18"/>
                <w:lang w:eastAsia="zh-TW"/>
              </w:rPr>
              <w:t>CI Technology Holdings Limited</w:t>
            </w:r>
          </w:p>
        </w:tc>
      </w:tr>
      <w:tr w:rsidR="001F055E" w:rsidRPr="00E9003C">
        <w:tc>
          <w:tcPr>
            <w:tcW w:w="2788" w:type="dxa"/>
          </w:tcPr>
          <w:p w:rsidR="001F055E" w:rsidRPr="00E9003C" w:rsidRDefault="001F055E">
            <w:pPr>
              <w:pStyle w:val="1"/>
              <w:spacing w:line="240" w:lineRule="auto"/>
              <w:rPr>
                <w:rFonts w:ascii="Arial" w:hAnsi="Arial" w:cs="Arial"/>
                <w:b/>
                <w:color w:val="auto"/>
                <w:sz w:val="18"/>
                <w:szCs w:val="18"/>
              </w:rPr>
            </w:pPr>
          </w:p>
        </w:tc>
        <w:tc>
          <w:tcPr>
            <w:tcW w:w="6330" w:type="dxa"/>
            <w:tcBorders>
              <w:top w:val="dotted" w:sz="2" w:space="0" w:color="auto"/>
            </w:tcBorders>
          </w:tcPr>
          <w:p w:rsidR="001F055E" w:rsidRPr="00E9003C" w:rsidRDefault="001F055E">
            <w:pPr>
              <w:pStyle w:val="1"/>
              <w:spacing w:line="240" w:lineRule="auto"/>
              <w:rPr>
                <w:rFonts w:ascii="Arial" w:hAnsi="Arial" w:cs="Arial"/>
                <w:b/>
                <w:color w:val="0000FF"/>
                <w:sz w:val="18"/>
                <w:szCs w:val="18"/>
              </w:rPr>
            </w:pPr>
          </w:p>
        </w:tc>
      </w:tr>
      <w:tr w:rsidR="001F055E" w:rsidRPr="00E9003C">
        <w:tc>
          <w:tcPr>
            <w:tcW w:w="2788" w:type="dxa"/>
          </w:tcPr>
          <w:p w:rsidR="001F055E" w:rsidRPr="00E9003C" w:rsidRDefault="001F055E">
            <w:pPr>
              <w:pStyle w:val="1"/>
              <w:spacing w:line="240" w:lineRule="auto"/>
              <w:rPr>
                <w:rFonts w:ascii="Arial" w:hAnsi="Arial" w:cs="Arial"/>
                <w:b/>
                <w:color w:val="auto"/>
                <w:sz w:val="18"/>
                <w:szCs w:val="18"/>
              </w:rPr>
            </w:pPr>
            <w:r w:rsidRPr="00E9003C">
              <w:rPr>
                <w:rFonts w:ascii="Arial" w:hAnsi="Arial" w:cs="Arial"/>
                <w:b/>
                <w:color w:val="auto"/>
                <w:sz w:val="18"/>
                <w:szCs w:val="18"/>
              </w:rPr>
              <w:t>Stock code (ordinary shares):</w:t>
            </w:r>
          </w:p>
        </w:tc>
        <w:tc>
          <w:tcPr>
            <w:tcW w:w="6330" w:type="dxa"/>
            <w:tcBorders>
              <w:bottom w:val="dotted" w:sz="2" w:space="0" w:color="auto"/>
            </w:tcBorders>
          </w:tcPr>
          <w:p w:rsidR="001F055E" w:rsidRPr="00E9003C" w:rsidRDefault="00027F04">
            <w:pPr>
              <w:pStyle w:val="1"/>
              <w:spacing w:line="240" w:lineRule="auto"/>
              <w:rPr>
                <w:rFonts w:ascii="Arial" w:hAnsi="Arial" w:cs="Arial"/>
                <w:b/>
                <w:color w:val="0000FF"/>
                <w:sz w:val="18"/>
                <w:szCs w:val="18"/>
              </w:rPr>
            </w:pPr>
            <w:r>
              <w:rPr>
                <w:rFonts w:ascii="Arial" w:hAnsi="Arial" w:cs="Arial"/>
                <w:b/>
                <w:color w:val="0000FF"/>
                <w:sz w:val="18"/>
                <w:szCs w:val="18"/>
              </w:rPr>
              <w:t>8013</w:t>
            </w:r>
          </w:p>
        </w:tc>
      </w:tr>
    </w:tbl>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 xml:space="preserve">This information sheet contains certain particulars concerning the above company (the “Company”) which is listed on GEM of </w:t>
      </w:r>
      <w:proofErr w:type="gramStart"/>
      <w:r w:rsidR="00696D6E" w:rsidRPr="005C5BE2">
        <w:rPr>
          <w:rFonts w:ascii="Arial" w:eastAsia="新細明體" w:hAnsi="Arial" w:cs="Arial" w:hint="eastAsia"/>
          <w:color w:val="auto"/>
          <w:sz w:val="18"/>
          <w:szCs w:val="18"/>
          <w:lang w:eastAsia="zh-HK"/>
        </w:rPr>
        <w:t>T</w:t>
      </w:r>
      <w:r w:rsidRPr="00E9003C">
        <w:rPr>
          <w:rFonts w:ascii="Arial" w:hAnsi="Arial" w:cs="Arial"/>
          <w:color w:val="auto"/>
          <w:sz w:val="18"/>
          <w:szCs w:val="18"/>
        </w:rPr>
        <w:t>he</w:t>
      </w:r>
      <w:proofErr w:type="gramEnd"/>
      <w:r w:rsidRPr="00E9003C">
        <w:rPr>
          <w:rFonts w:ascii="Arial" w:hAnsi="Arial" w:cs="Arial"/>
          <w:color w:val="auto"/>
          <w:sz w:val="18"/>
          <w:szCs w:val="18"/>
        </w:rPr>
        <w:t xml:space="preserve"> Stock Exchange of Hong Kong Limited (the “Exchange”). These particulars are provided for the purpose of giving information to the public with regard to the Company in compliance with the Rules Governing the Listing of Securities on</w:t>
      </w:r>
      <w:r w:rsidR="00696D6E" w:rsidRPr="005C5BE2">
        <w:rPr>
          <w:rFonts w:ascii="Arial" w:eastAsia="新細明體" w:hAnsi="Arial" w:cs="Arial" w:hint="eastAsia"/>
          <w:color w:val="auto"/>
          <w:sz w:val="18"/>
          <w:szCs w:val="18"/>
          <w:lang w:eastAsia="zh-HK"/>
        </w:rPr>
        <w:t xml:space="preserve"> GEM</w:t>
      </w:r>
      <w:r w:rsidRPr="00E9003C">
        <w:rPr>
          <w:rFonts w:ascii="Arial" w:hAnsi="Arial" w:cs="Arial"/>
          <w:color w:val="auto"/>
          <w:sz w:val="18"/>
          <w:szCs w:val="18"/>
        </w:rPr>
        <w:t xml:space="preserve"> of The Stock Exchange of Hong Kong Limited (the “GEM Listing Rules”). They will be displayed at the GEM website on the </w:t>
      </w:r>
      <w:r w:rsidR="00696D6E" w:rsidRPr="005C5BE2">
        <w:rPr>
          <w:rFonts w:ascii="Arial" w:eastAsia="新細明體" w:hAnsi="Arial" w:cs="Arial" w:hint="eastAsia"/>
          <w:color w:val="auto"/>
          <w:sz w:val="18"/>
          <w:szCs w:val="18"/>
          <w:lang w:eastAsia="zh-HK"/>
        </w:rPr>
        <w:t>i</w:t>
      </w:r>
      <w:r w:rsidRPr="00E9003C">
        <w:rPr>
          <w:rFonts w:ascii="Arial" w:hAnsi="Arial" w:cs="Arial"/>
          <w:color w:val="auto"/>
          <w:sz w:val="18"/>
          <w:szCs w:val="18"/>
        </w:rPr>
        <w:t>nternet. This information sheet does not purport to be a complete summary of information relevant to the Company and/or its securities.</w:t>
      </w:r>
    </w:p>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 xml:space="preserve">The information in this sheet was updated as </w:t>
      </w:r>
      <w:proofErr w:type="gramStart"/>
      <w:r w:rsidRPr="00E9003C">
        <w:rPr>
          <w:rFonts w:ascii="Arial" w:hAnsi="Arial" w:cs="Arial"/>
          <w:color w:val="auto"/>
          <w:sz w:val="18"/>
          <w:szCs w:val="18"/>
        </w:rPr>
        <w:t xml:space="preserve">of </w:t>
      </w:r>
      <w:r w:rsidR="00027F04">
        <w:rPr>
          <w:rFonts w:ascii="Arial" w:hAnsi="Arial" w:cs="Arial"/>
          <w:color w:val="auto"/>
          <w:sz w:val="18"/>
          <w:szCs w:val="18"/>
        </w:rPr>
        <w:t xml:space="preserve"> </w:t>
      </w:r>
      <w:r w:rsidR="00207542">
        <w:rPr>
          <w:rFonts w:ascii="Arial" w:eastAsiaTheme="minorEastAsia" w:hAnsi="Arial" w:cs="Arial" w:hint="eastAsia"/>
          <w:color w:val="0000FF"/>
          <w:sz w:val="18"/>
          <w:szCs w:val="18"/>
          <w:u w:val="dotted"/>
          <w:lang w:eastAsia="zh-TW"/>
        </w:rPr>
        <w:t>17</w:t>
      </w:r>
      <w:proofErr w:type="gramEnd"/>
      <w:r w:rsidR="00207542">
        <w:rPr>
          <w:rFonts w:ascii="Arial" w:eastAsiaTheme="minorEastAsia" w:hAnsi="Arial" w:cs="Arial" w:hint="eastAsia"/>
          <w:color w:val="0000FF"/>
          <w:sz w:val="18"/>
          <w:szCs w:val="18"/>
          <w:u w:val="dotted"/>
          <w:lang w:eastAsia="zh-TW"/>
        </w:rPr>
        <w:t xml:space="preserve"> December</w:t>
      </w:r>
      <w:r w:rsidR="00F4277A">
        <w:rPr>
          <w:rFonts w:ascii="Arial" w:eastAsiaTheme="minorEastAsia" w:hAnsi="Arial" w:cs="Arial" w:hint="eastAsia"/>
          <w:color w:val="0000FF"/>
          <w:sz w:val="18"/>
          <w:szCs w:val="18"/>
          <w:u w:val="dotted"/>
          <w:lang w:eastAsia="zh-TW"/>
        </w:rPr>
        <w:t xml:space="preserve"> </w:t>
      </w:r>
      <w:r w:rsidR="00027F04">
        <w:rPr>
          <w:rFonts w:ascii="Arial" w:hAnsi="Arial" w:cs="Arial"/>
          <w:color w:val="0000FF"/>
          <w:sz w:val="18"/>
          <w:szCs w:val="18"/>
          <w:u w:val="dotted"/>
        </w:rPr>
        <w:t>202</w:t>
      </w:r>
      <w:r w:rsidR="00207542">
        <w:rPr>
          <w:rFonts w:ascii="Arial" w:eastAsiaTheme="minorEastAsia" w:hAnsi="Arial" w:cs="Arial" w:hint="eastAsia"/>
          <w:color w:val="0000FF"/>
          <w:sz w:val="18"/>
          <w:szCs w:val="18"/>
          <w:u w:val="dotted"/>
          <w:lang w:eastAsia="zh-TW"/>
        </w:rPr>
        <w:t>2</w:t>
      </w:r>
      <w:r w:rsidRPr="00E9003C">
        <w:rPr>
          <w:rFonts w:ascii="Arial" w:hAnsi="Arial" w:cs="Arial"/>
          <w:color w:val="0000FF"/>
          <w:sz w:val="18"/>
          <w:szCs w:val="18"/>
          <w:u w:val="dotted"/>
        </w:rPr>
        <w:tab/>
      </w:r>
    </w:p>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A. General</w:t>
      </w:r>
    </w:p>
    <w:p w:rsidR="001F055E" w:rsidRPr="00E9003C" w:rsidRDefault="001F055E">
      <w:pPr>
        <w:pStyle w:val="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tblPr>
      <w:tblGrid>
        <w:gridCol w:w="3686"/>
        <w:gridCol w:w="5443"/>
      </w:tblGrid>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Place of incorporation:</w:t>
            </w:r>
          </w:p>
        </w:tc>
        <w:tc>
          <w:tcPr>
            <w:tcW w:w="5443" w:type="dxa"/>
            <w:tcBorders>
              <w:bottom w:val="dotted" w:sz="2" w:space="0" w:color="auto"/>
            </w:tcBorders>
          </w:tcPr>
          <w:p w:rsidR="001F055E" w:rsidRPr="00027F04" w:rsidRDefault="00027F04">
            <w:pPr>
              <w:pStyle w:val="1"/>
              <w:tabs>
                <w:tab w:val="clear" w:pos="567"/>
                <w:tab w:val="clear" w:pos="1134"/>
                <w:tab w:val="clear" w:pos="1701"/>
                <w:tab w:val="clear" w:pos="2268"/>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C</w:t>
            </w:r>
            <w:r>
              <w:rPr>
                <w:rFonts w:ascii="Arial" w:eastAsiaTheme="minorEastAsia" w:hAnsi="Arial" w:cs="Arial"/>
                <w:color w:val="0000FF"/>
                <w:sz w:val="18"/>
                <w:szCs w:val="18"/>
                <w:lang w:eastAsia="zh-TW"/>
              </w:rPr>
              <w:t>ayman Islands</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Date of initial listing on GEM:</w:t>
            </w:r>
          </w:p>
        </w:tc>
        <w:tc>
          <w:tcPr>
            <w:tcW w:w="5443" w:type="dxa"/>
            <w:tcBorders>
              <w:bottom w:val="dotted" w:sz="2" w:space="0" w:color="auto"/>
            </w:tcBorders>
          </w:tcPr>
          <w:p w:rsidR="001F055E" w:rsidRPr="00E9003C" w:rsidRDefault="00027F04">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10 March 2017</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Sponsor(s):</w:t>
            </w:r>
          </w:p>
        </w:tc>
        <w:tc>
          <w:tcPr>
            <w:tcW w:w="5443" w:type="dxa"/>
            <w:tcBorders>
              <w:bottom w:val="dotted" w:sz="2" w:space="0" w:color="auto"/>
            </w:tcBorders>
          </w:tcPr>
          <w:p w:rsidR="001F055E" w:rsidRPr="00027F04" w:rsidRDefault="00027F04">
            <w:pPr>
              <w:pStyle w:val="1"/>
              <w:tabs>
                <w:tab w:val="clear" w:pos="567"/>
                <w:tab w:val="clear" w:pos="1134"/>
                <w:tab w:val="clear" w:pos="1701"/>
                <w:tab w:val="clear" w:pos="2268"/>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N</w:t>
            </w:r>
            <w:r>
              <w:rPr>
                <w:rFonts w:ascii="Arial" w:eastAsiaTheme="minorEastAsia" w:hAnsi="Arial" w:cs="Arial"/>
                <w:color w:val="0000FF"/>
                <w:sz w:val="18"/>
                <w:szCs w:val="18"/>
                <w:lang w:eastAsia="zh-TW"/>
              </w:rPr>
              <w:t>/A</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Names of directors:</w:t>
            </w:r>
            <w:r w:rsidRPr="00E9003C">
              <w:rPr>
                <w:rFonts w:ascii="Arial" w:hAnsi="Arial" w:cs="Arial"/>
                <w:i/>
                <w:color w:val="auto"/>
                <w:sz w:val="18"/>
                <w:szCs w:val="18"/>
              </w:rPr>
              <w:br/>
              <w:t>(please distinguish the status of the directors - Executive, Non-Executive or Independent Non-Executive)</w:t>
            </w:r>
          </w:p>
        </w:tc>
        <w:tc>
          <w:tcPr>
            <w:tcW w:w="5443" w:type="dxa"/>
            <w:tcBorders>
              <w:bottom w:val="dotted" w:sz="2" w:space="0" w:color="auto"/>
            </w:tcBorders>
          </w:tcPr>
          <w:p w:rsidR="001F055E" w:rsidRPr="00230377" w:rsidRDefault="00027F04">
            <w:pPr>
              <w:pStyle w:val="1"/>
              <w:tabs>
                <w:tab w:val="clear" w:pos="567"/>
                <w:tab w:val="clear" w:pos="1134"/>
                <w:tab w:val="clear" w:pos="1701"/>
                <w:tab w:val="clear" w:pos="2268"/>
                <w:tab w:val="left" w:pos="4535"/>
              </w:tabs>
              <w:spacing w:line="240" w:lineRule="auto"/>
              <w:rPr>
                <w:rFonts w:ascii="Arial" w:hAnsi="Arial" w:cs="Arial"/>
                <w:b/>
                <w:bCs/>
                <w:color w:val="0000FF"/>
                <w:u w:val="single"/>
              </w:rPr>
            </w:pPr>
            <w:r w:rsidRPr="00230377">
              <w:rPr>
                <w:rFonts w:ascii="Arial" w:hAnsi="Arial" w:cs="Arial"/>
                <w:b/>
                <w:bCs/>
                <w:color w:val="0000FF"/>
                <w:sz w:val="18"/>
                <w:szCs w:val="18"/>
                <w:u w:val="single"/>
              </w:rPr>
              <w:t>Executive Directors</w:t>
            </w:r>
          </w:p>
          <w:p w:rsidR="00027F04" w:rsidRDefault="00107BE6">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D</w:t>
            </w:r>
            <w:r>
              <w:rPr>
                <w:rFonts w:ascii="Arial" w:eastAsiaTheme="minorEastAsia" w:hAnsi="Arial" w:cs="Arial"/>
                <w:color w:val="0000FF"/>
                <w:sz w:val="18"/>
                <w:szCs w:val="18"/>
                <w:lang w:eastAsia="zh-HK"/>
              </w:rPr>
              <w:t xml:space="preserve">r. </w:t>
            </w:r>
            <w:r w:rsidR="00027F04">
              <w:rPr>
                <w:rFonts w:ascii="Arial" w:eastAsiaTheme="minorEastAsia" w:hAnsi="Arial" w:cs="Arial"/>
                <w:color w:val="0000FF"/>
                <w:sz w:val="18"/>
                <w:szCs w:val="18"/>
                <w:lang w:eastAsia="zh-TW"/>
              </w:rPr>
              <w:t>Ng Tai Wing</w:t>
            </w:r>
          </w:p>
          <w:p w:rsidR="00027F04" w:rsidRDefault="00107BE6">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color w:val="0000FF"/>
                <w:sz w:val="18"/>
                <w:szCs w:val="18"/>
                <w:lang w:eastAsia="zh-TW"/>
              </w:rPr>
              <w:t xml:space="preserve">Mr. </w:t>
            </w:r>
            <w:r w:rsidR="00027F04">
              <w:rPr>
                <w:rFonts w:ascii="Arial" w:eastAsiaTheme="minorEastAsia" w:hAnsi="Arial" w:cs="Arial" w:hint="eastAsia"/>
                <w:color w:val="0000FF"/>
                <w:sz w:val="18"/>
                <w:szCs w:val="18"/>
                <w:lang w:eastAsia="zh-TW"/>
              </w:rPr>
              <w:t>L</w:t>
            </w:r>
            <w:r w:rsidR="00027F04">
              <w:rPr>
                <w:rFonts w:ascii="Arial" w:eastAsiaTheme="minorEastAsia" w:hAnsi="Arial" w:cs="Arial"/>
                <w:color w:val="0000FF"/>
                <w:sz w:val="18"/>
                <w:szCs w:val="18"/>
                <w:lang w:eastAsia="zh-TW"/>
              </w:rPr>
              <w:t>aw Wing Chong</w:t>
            </w:r>
          </w:p>
          <w:p w:rsidR="00A550E4" w:rsidRDefault="00A550E4" w:rsidP="00A550E4">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color w:val="0000FF"/>
                <w:sz w:val="18"/>
                <w:szCs w:val="18"/>
                <w:lang w:eastAsia="zh-TW"/>
              </w:rPr>
              <w:t xml:space="preserve">Ms. </w:t>
            </w:r>
            <w:r>
              <w:rPr>
                <w:rFonts w:ascii="Arial" w:eastAsiaTheme="minorEastAsia" w:hAnsi="Arial" w:cs="Arial" w:hint="eastAsia"/>
                <w:color w:val="0000FF"/>
                <w:sz w:val="18"/>
                <w:szCs w:val="18"/>
                <w:lang w:eastAsia="zh-TW"/>
              </w:rPr>
              <w:t>W</w:t>
            </w:r>
            <w:r>
              <w:rPr>
                <w:rFonts w:ascii="Arial" w:eastAsiaTheme="minorEastAsia" w:hAnsi="Arial" w:cs="Arial"/>
                <w:color w:val="0000FF"/>
                <w:sz w:val="18"/>
                <w:szCs w:val="18"/>
                <w:lang w:eastAsia="zh-TW"/>
              </w:rPr>
              <w:t xml:space="preserve">ong </w:t>
            </w:r>
            <w:proofErr w:type="spellStart"/>
            <w:r>
              <w:rPr>
                <w:rFonts w:ascii="Arial" w:eastAsiaTheme="minorEastAsia" w:hAnsi="Arial" w:cs="Arial"/>
                <w:color w:val="0000FF"/>
                <w:sz w:val="18"/>
                <w:szCs w:val="18"/>
                <w:lang w:eastAsia="zh-TW"/>
              </w:rPr>
              <w:t>Tsz</w:t>
            </w:r>
            <w:proofErr w:type="spellEnd"/>
            <w:r>
              <w:rPr>
                <w:rFonts w:ascii="Arial" w:eastAsiaTheme="minorEastAsia" w:hAnsi="Arial" w:cs="Arial"/>
                <w:color w:val="0000FF"/>
                <w:sz w:val="18"/>
                <w:szCs w:val="18"/>
                <w:lang w:eastAsia="zh-TW"/>
              </w:rPr>
              <w:t xml:space="preserve"> Man</w:t>
            </w:r>
          </w:p>
          <w:p w:rsidR="00027F04" w:rsidRDefault="00027F04">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p>
          <w:p w:rsidR="00230377" w:rsidRPr="00230377" w:rsidRDefault="00230377">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p>
          <w:p w:rsidR="00230377" w:rsidRPr="00230377" w:rsidRDefault="00230377">
            <w:pPr>
              <w:pStyle w:val="1"/>
              <w:tabs>
                <w:tab w:val="clear" w:pos="567"/>
                <w:tab w:val="clear" w:pos="1134"/>
                <w:tab w:val="clear" w:pos="1701"/>
                <w:tab w:val="clear" w:pos="2268"/>
                <w:tab w:val="left" w:pos="4535"/>
              </w:tabs>
              <w:spacing w:line="240" w:lineRule="auto"/>
              <w:rPr>
                <w:rFonts w:ascii="Arial" w:eastAsiaTheme="minorEastAsia" w:hAnsi="Arial" w:cs="Arial"/>
                <w:b/>
                <w:bCs/>
                <w:color w:val="0000FF"/>
                <w:sz w:val="18"/>
                <w:szCs w:val="18"/>
                <w:u w:val="single"/>
                <w:lang w:eastAsia="zh-TW"/>
              </w:rPr>
            </w:pPr>
            <w:r w:rsidRPr="00230377">
              <w:rPr>
                <w:rFonts w:ascii="Arial" w:eastAsiaTheme="minorEastAsia" w:hAnsi="Arial" w:cs="Arial" w:hint="eastAsia"/>
                <w:b/>
                <w:bCs/>
                <w:color w:val="0000FF"/>
                <w:sz w:val="18"/>
                <w:szCs w:val="18"/>
                <w:u w:val="single"/>
                <w:lang w:eastAsia="zh-TW"/>
              </w:rPr>
              <w:t>I</w:t>
            </w:r>
            <w:r w:rsidRPr="00230377">
              <w:rPr>
                <w:rFonts w:ascii="Arial" w:eastAsiaTheme="minorEastAsia" w:hAnsi="Arial" w:cs="Arial"/>
                <w:b/>
                <w:bCs/>
                <w:color w:val="0000FF"/>
                <w:sz w:val="18"/>
                <w:szCs w:val="18"/>
                <w:u w:val="single"/>
                <w:lang w:eastAsia="zh-TW"/>
              </w:rPr>
              <w:t xml:space="preserve">ndependent </w:t>
            </w:r>
            <w:r>
              <w:rPr>
                <w:rFonts w:ascii="Arial" w:eastAsiaTheme="minorEastAsia" w:hAnsi="Arial" w:cs="Arial"/>
                <w:b/>
                <w:bCs/>
                <w:color w:val="0000FF"/>
                <w:sz w:val="18"/>
                <w:szCs w:val="18"/>
                <w:u w:val="single"/>
                <w:lang w:eastAsia="zh-TW"/>
              </w:rPr>
              <w:t>N</w:t>
            </w:r>
            <w:r w:rsidRPr="00230377">
              <w:rPr>
                <w:rFonts w:ascii="Arial" w:eastAsiaTheme="minorEastAsia" w:hAnsi="Arial" w:cs="Arial"/>
                <w:b/>
                <w:bCs/>
                <w:color w:val="0000FF"/>
                <w:sz w:val="18"/>
                <w:szCs w:val="18"/>
                <w:u w:val="single"/>
                <w:lang w:eastAsia="zh-TW"/>
              </w:rPr>
              <w:t>on-</w:t>
            </w:r>
            <w:r>
              <w:rPr>
                <w:rFonts w:ascii="Arial" w:eastAsiaTheme="minorEastAsia" w:hAnsi="Arial" w:cs="Arial"/>
                <w:b/>
                <w:bCs/>
                <w:color w:val="0000FF"/>
                <w:sz w:val="18"/>
                <w:szCs w:val="18"/>
                <w:u w:val="single"/>
                <w:lang w:eastAsia="zh-TW"/>
              </w:rPr>
              <w:t>E</w:t>
            </w:r>
            <w:r w:rsidRPr="00230377">
              <w:rPr>
                <w:rFonts w:ascii="Arial" w:eastAsiaTheme="minorEastAsia" w:hAnsi="Arial" w:cs="Arial"/>
                <w:b/>
                <w:bCs/>
                <w:color w:val="0000FF"/>
                <w:sz w:val="18"/>
                <w:szCs w:val="18"/>
                <w:u w:val="single"/>
                <w:lang w:eastAsia="zh-TW"/>
              </w:rPr>
              <w:t>xecutive Directors</w:t>
            </w:r>
          </w:p>
          <w:p w:rsidR="00230377" w:rsidRDefault="00107BE6">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color w:val="0000FF"/>
                <w:sz w:val="18"/>
                <w:szCs w:val="18"/>
                <w:lang w:eastAsia="zh-TW"/>
              </w:rPr>
              <w:t>Mr.</w:t>
            </w:r>
            <w:r w:rsidR="00174438">
              <w:rPr>
                <w:rFonts w:ascii="Arial" w:eastAsiaTheme="minorEastAsia" w:hAnsi="Arial" w:cs="Arial"/>
                <w:color w:val="0000FF"/>
                <w:sz w:val="18"/>
                <w:szCs w:val="18"/>
                <w:lang w:eastAsia="zh-TW"/>
              </w:rPr>
              <w:t xml:space="preserve"> </w:t>
            </w:r>
            <w:r w:rsidR="00230377">
              <w:rPr>
                <w:rFonts w:ascii="Arial" w:eastAsiaTheme="minorEastAsia" w:hAnsi="Arial" w:cs="Arial" w:hint="eastAsia"/>
                <w:color w:val="0000FF"/>
                <w:sz w:val="18"/>
                <w:szCs w:val="18"/>
                <w:lang w:eastAsia="zh-TW"/>
              </w:rPr>
              <w:t>H</w:t>
            </w:r>
            <w:r w:rsidR="00230377">
              <w:rPr>
                <w:rFonts w:ascii="Arial" w:eastAsiaTheme="minorEastAsia" w:hAnsi="Arial" w:cs="Arial"/>
                <w:color w:val="0000FF"/>
                <w:sz w:val="18"/>
                <w:szCs w:val="18"/>
                <w:lang w:eastAsia="zh-TW"/>
              </w:rPr>
              <w:t>ui Chun Ho Eric</w:t>
            </w:r>
          </w:p>
          <w:p w:rsidR="00230377" w:rsidRDefault="00107BE6">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color w:val="0000FF"/>
                <w:sz w:val="18"/>
                <w:szCs w:val="18"/>
                <w:lang w:eastAsia="zh-TW"/>
              </w:rPr>
              <w:t>Mr.</w:t>
            </w:r>
            <w:r w:rsidR="00174438">
              <w:rPr>
                <w:rFonts w:ascii="Arial" w:eastAsiaTheme="minorEastAsia" w:hAnsi="Arial" w:cs="Arial"/>
                <w:color w:val="0000FF"/>
                <w:sz w:val="18"/>
                <w:szCs w:val="18"/>
                <w:lang w:eastAsia="zh-TW"/>
              </w:rPr>
              <w:t xml:space="preserve"> </w:t>
            </w:r>
            <w:r w:rsidR="00230377">
              <w:rPr>
                <w:rFonts w:ascii="Arial" w:eastAsiaTheme="minorEastAsia" w:hAnsi="Arial" w:cs="Arial" w:hint="eastAsia"/>
                <w:color w:val="0000FF"/>
                <w:sz w:val="18"/>
                <w:szCs w:val="18"/>
                <w:lang w:eastAsia="zh-TW"/>
              </w:rPr>
              <w:t>S</w:t>
            </w:r>
            <w:r w:rsidR="00230377">
              <w:rPr>
                <w:rFonts w:ascii="Arial" w:eastAsiaTheme="minorEastAsia" w:hAnsi="Arial" w:cs="Arial"/>
                <w:color w:val="0000FF"/>
                <w:sz w:val="18"/>
                <w:szCs w:val="18"/>
                <w:lang w:eastAsia="zh-TW"/>
              </w:rPr>
              <w:t xml:space="preserve">ung </w:t>
            </w:r>
            <w:proofErr w:type="spellStart"/>
            <w:r w:rsidR="00230377">
              <w:rPr>
                <w:rFonts w:ascii="Arial" w:eastAsiaTheme="minorEastAsia" w:hAnsi="Arial" w:cs="Arial"/>
                <w:color w:val="0000FF"/>
                <w:sz w:val="18"/>
                <w:szCs w:val="18"/>
                <w:lang w:eastAsia="zh-TW"/>
              </w:rPr>
              <w:t>Wai</w:t>
            </w:r>
            <w:proofErr w:type="spellEnd"/>
            <w:r w:rsidR="00230377">
              <w:rPr>
                <w:rFonts w:ascii="Arial" w:eastAsiaTheme="minorEastAsia" w:hAnsi="Arial" w:cs="Arial"/>
                <w:color w:val="0000FF"/>
                <w:sz w:val="18"/>
                <w:szCs w:val="18"/>
                <w:lang w:eastAsia="zh-TW"/>
              </w:rPr>
              <w:t xml:space="preserve"> </w:t>
            </w:r>
            <w:proofErr w:type="spellStart"/>
            <w:r w:rsidR="00230377">
              <w:rPr>
                <w:rFonts w:ascii="Arial" w:eastAsiaTheme="minorEastAsia" w:hAnsi="Arial" w:cs="Arial"/>
                <w:color w:val="0000FF"/>
                <w:sz w:val="18"/>
                <w:szCs w:val="18"/>
                <w:lang w:eastAsia="zh-TW"/>
              </w:rPr>
              <w:t>Tak</w:t>
            </w:r>
            <w:proofErr w:type="spellEnd"/>
            <w:r w:rsidR="00230377">
              <w:rPr>
                <w:rFonts w:ascii="Arial" w:eastAsiaTheme="minorEastAsia" w:hAnsi="Arial" w:cs="Arial"/>
                <w:color w:val="0000FF"/>
                <w:sz w:val="18"/>
                <w:szCs w:val="18"/>
                <w:lang w:eastAsia="zh-TW"/>
              </w:rPr>
              <w:t xml:space="preserve"> Herman</w:t>
            </w:r>
          </w:p>
          <w:p w:rsidR="00230377" w:rsidRDefault="00107BE6">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D</w:t>
            </w:r>
            <w:r>
              <w:rPr>
                <w:rFonts w:ascii="Arial" w:eastAsiaTheme="minorEastAsia" w:hAnsi="Arial" w:cs="Arial"/>
                <w:color w:val="0000FF"/>
                <w:sz w:val="18"/>
                <w:szCs w:val="18"/>
                <w:lang w:eastAsia="zh-HK"/>
              </w:rPr>
              <w:t>r.</w:t>
            </w:r>
            <w:r w:rsidR="00174438">
              <w:rPr>
                <w:rFonts w:ascii="Arial" w:eastAsiaTheme="minorEastAsia" w:hAnsi="Arial" w:cs="Arial"/>
                <w:color w:val="0000FF"/>
                <w:sz w:val="18"/>
                <w:szCs w:val="18"/>
                <w:lang w:eastAsia="zh-HK"/>
              </w:rPr>
              <w:t xml:space="preserve"> </w:t>
            </w:r>
            <w:r w:rsidR="00230377">
              <w:rPr>
                <w:rFonts w:ascii="Arial" w:eastAsiaTheme="minorEastAsia" w:hAnsi="Arial" w:cs="Arial" w:hint="eastAsia"/>
                <w:color w:val="0000FF"/>
                <w:sz w:val="18"/>
                <w:szCs w:val="18"/>
                <w:lang w:eastAsia="zh-TW"/>
              </w:rPr>
              <w:t>C</w:t>
            </w:r>
            <w:r w:rsidR="00230377">
              <w:rPr>
                <w:rFonts w:ascii="Arial" w:eastAsiaTheme="minorEastAsia" w:hAnsi="Arial" w:cs="Arial"/>
                <w:color w:val="0000FF"/>
                <w:sz w:val="18"/>
                <w:szCs w:val="18"/>
                <w:lang w:eastAsia="zh-TW"/>
              </w:rPr>
              <w:t>how Kin San</w:t>
            </w:r>
          </w:p>
          <w:p w:rsidR="00230377" w:rsidRDefault="00230377">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p>
          <w:p w:rsidR="00107BE6" w:rsidRPr="00027F04" w:rsidRDefault="00107BE6">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TW"/>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ab/>
            </w:r>
          </w:p>
        </w:tc>
        <w:tc>
          <w:tcPr>
            <w:tcW w:w="5443" w:type="dxa"/>
          </w:tcPr>
          <w:p w:rsidR="001F055E" w:rsidRPr="00E9003C" w:rsidRDefault="001F055E">
            <w:pPr>
              <w:pStyle w:val="1"/>
              <w:tabs>
                <w:tab w:val="left" w:pos="4535"/>
              </w:tabs>
              <w:spacing w:line="240" w:lineRule="auto"/>
              <w:rPr>
                <w:rFonts w:ascii="Arial" w:hAnsi="Arial" w:cs="Arial"/>
                <w:color w:val="0000FF"/>
                <w:sz w:val="18"/>
                <w:szCs w:val="18"/>
              </w:rPr>
            </w:pPr>
          </w:p>
        </w:tc>
      </w:tr>
      <w:tr w:rsidR="001F055E" w:rsidRPr="00E9003C">
        <w:trPr>
          <w:cantSplit/>
          <w:trHeight w:val="1315"/>
        </w:trPr>
        <w:tc>
          <w:tcPr>
            <w:tcW w:w="3686" w:type="dxa"/>
          </w:tcPr>
          <w:p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lastRenderedPageBreak/>
              <w:t>Name(s) of substantial shareholder(s):</w:t>
            </w:r>
          </w:p>
          <w:p w:rsidR="001F055E" w:rsidRPr="00E9003C" w:rsidRDefault="001F055E">
            <w:pPr>
              <w:pStyle w:val="1"/>
              <w:tabs>
                <w:tab w:val="left" w:pos="4535"/>
              </w:tabs>
              <w:spacing w:line="240" w:lineRule="auto"/>
              <w:jc w:val="left"/>
              <w:rPr>
                <w:rFonts w:ascii="Arial" w:hAnsi="Arial" w:cs="Arial"/>
                <w:sz w:val="18"/>
                <w:szCs w:val="18"/>
              </w:rPr>
            </w:pPr>
            <w:r w:rsidRPr="00E9003C">
              <w:rPr>
                <w:rFonts w:ascii="Arial" w:hAnsi="Arial" w:cs="Arial"/>
                <w:color w:val="auto"/>
                <w:sz w:val="18"/>
                <w:szCs w:val="18"/>
              </w:rPr>
              <w:t>(as such term is defined in rule 1.01</w:t>
            </w:r>
            <w:r w:rsidR="00ED3AB1" w:rsidRPr="00E9003C">
              <w:rPr>
                <w:rFonts w:ascii="Arial" w:hAnsi="Arial" w:cs="Arial"/>
                <w:color w:val="auto"/>
                <w:sz w:val="18"/>
                <w:szCs w:val="18"/>
              </w:rPr>
              <w:t xml:space="preserve"> </w:t>
            </w:r>
            <w:r w:rsidRPr="00E9003C">
              <w:rPr>
                <w:rFonts w:ascii="Arial" w:hAnsi="Arial" w:cs="Arial"/>
                <w:color w:val="auto"/>
                <w:sz w:val="18"/>
                <w:szCs w:val="18"/>
              </w:rPr>
              <w:t xml:space="preserve">of the </w:t>
            </w:r>
            <w:smartTag w:uri="urn:schemas-microsoft-com:office:smarttags" w:element="stockticker">
              <w:r w:rsidRPr="00E9003C">
                <w:rPr>
                  <w:rFonts w:ascii="Arial" w:hAnsi="Arial" w:cs="Arial"/>
                  <w:color w:val="auto"/>
                  <w:sz w:val="18"/>
                  <w:szCs w:val="18"/>
                </w:rPr>
                <w:t>GEM</w:t>
              </w:r>
            </w:smartTag>
            <w:r w:rsidRPr="00E9003C">
              <w:rPr>
                <w:rFonts w:ascii="Arial" w:hAnsi="Arial" w:cs="Arial"/>
                <w:color w:val="auto"/>
                <w:sz w:val="18"/>
                <w:szCs w:val="18"/>
              </w:rPr>
              <w:t xml:space="preserve"> Listing Rules) and their respective interests in the ordinary shares and other securities of the Company</w:t>
            </w:r>
          </w:p>
        </w:tc>
        <w:tc>
          <w:tcPr>
            <w:tcW w:w="5443" w:type="dxa"/>
            <w:tcBorders>
              <w:bottom w:val="dotted" w:sz="2" w:space="0" w:color="auto"/>
            </w:tcBorders>
          </w:tcPr>
          <w:tbl>
            <w:tblPr>
              <w:tblStyle w:val="a8"/>
              <w:tblW w:w="0" w:type="auto"/>
              <w:tblLayout w:type="fixed"/>
              <w:tblLook w:val="04A0"/>
            </w:tblPr>
            <w:tblGrid>
              <w:gridCol w:w="1482"/>
              <w:gridCol w:w="1206"/>
              <w:gridCol w:w="1254"/>
              <w:gridCol w:w="1435"/>
            </w:tblGrid>
            <w:tr w:rsidR="00107BE6" w:rsidTr="00845405">
              <w:trPr>
                <w:trHeight w:val="397"/>
              </w:trPr>
              <w:tc>
                <w:tcPr>
                  <w:tcW w:w="1482" w:type="dxa"/>
                </w:tcPr>
                <w:p w:rsidR="00107BE6" w:rsidRPr="00230377" w:rsidRDefault="00107BE6" w:rsidP="00107BE6">
                  <w:pPr>
                    <w:pStyle w:val="1"/>
                    <w:tabs>
                      <w:tab w:val="left" w:pos="4535"/>
                    </w:tabs>
                    <w:spacing w:line="240" w:lineRule="auto"/>
                    <w:rPr>
                      <w:rFonts w:ascii="Arial" w:eastAsiaTheme="minorEastAsia" w:hAnsi="Arial" w:cs="Arial"/>
                      <w:b/>
                      <w:bCs/>
                      <w:color w:val="0000FF"/>
                      <w:sz w:val="18"/>
                      <w:szCs w:val="18"/>
                      <w:lang w:eastAsia="zh-TW"/>
                    </w:rPr>
                  </w:pPr>
                  <w:r w:rsidRPr="00230377">
                    <w:rPr>
                      <w:rFonts w:ascii="Arial" w:eastAsiaTheme="minorEastAsia" w:hAnsi="Arial" w:cs="Arial" w:hint="eastAsia"/>
                      <w:b/>
                      <w:bCs/>
                      <w:color w:val="0000FF"/>
                      <w:sz w:val="18"/>
                      <w:szCs w:val="18"/>
                      <w:lang w:eastAsia="zh-TW"/>
                    </w:rPr>
                    <w:t>N</w:t>
                  </w:r>
                  <w:r w:rsidRPr="00230377">
                    <w:rPr>
                      <w:rFonts w:ascii="Arial" w:eastAsiaTheme="minorEastAsia" w:hAnsi="Arial" w:cs="Arial"/>
                      <w:b/>
                      <w:bCs/>
                      <w:color w:val="0000FF"/>
                      <w:sz w:val="18"/>
                      <w:szCs w:val="18"/>
                      <w:lang w:eastAsia="zh-TW"/>
                    </w:rPr>
                    <w:t>ame</w:t>
                  </w:r>
                </w:p>
              </w:tc>
              <w:tc>
                <w:tcPr>
                  <w:tcW w:w="1206" w:type="dxa"/>
                </w:tcPr>
                <w:p w:rsidR="00107BE6" w:rsidRDefault="00107BE6" w:rsidP="00107BE6">
                  <w:pPr>
                    <w:pStyle w:val="1"/>
                    <w:tabs>
                      <w:tab w:val="left" w:pos="4535"/>
                    </w:tabs>
                    <w:spacing w:line="240" w:lineRule="auto"/>
                    <w:rPr>
                      <w:rFonts w:ascii="Arial" w:eastAsiaTheme="minorEastAsia" w:hAnsi="Arial" w:cs="Arial"/>
                      <w:b/>
                      <w:bCs/>
                      <w:color w:val="0000FF"/>
                      <w:sz w:val="18"/>
                      <w:szCs w:val="18"/>
                      <w:lang w:eastAsia="zh-TW"/>
                    </w:rPr>
                  </w:pPr>
                  <w:r>
                    <w:rPr>
                      <w:rFonts w:ascii="Arial" w:eastAsiaTheme="minorEastAsia" w:hAnsi="Arial" w:cs="Arial" w:hint="eastAsia"/>
                      <w:b/>
                      <w:bCs/>
                      <w:color w:val="0000FF"/>
                      <w:sz w:val="18"/>
                      <w:szCs w:val="18"/>
                      <w:lang w:eastAsia="zh-TW"/>
                    </w:rPr>
                    <w:t>C</w:t>
                  </w:r>
                  <w:r>
                    <w:rPr>
                      <w:rFonts w:ascii="Arial" w:eastAsiaTheme="minorEastAsia" w:hAnsi="Arial" w:cs="Arial"/>
                      <w:b/>
                      <w:bCs/>
                      <w:color w:val="0000FF"/>
                      <w:sz w:val="18"/>
                      <w:szCs w:val="18"/>
                      <w:lang w:eastAsia="zh-TW"/>
                    </w:rPr>
                    <w:t>apacity/ Nature of</w:t>
                  </w:r>
                </w:p>
                <w:p w:rsidR="00107BE6" w:rsidRPr="00230377" w:rsidRDefault="00107BE6" w:rsidP="00107BE6">
                  <w:pPr>
                    <w:pStyle w:val="1"/>
                    <w:tabs>
                      <w:tab w:val="left" w:pos="4535"/>
                    </w:tabs>
                    <w:spacing w:line="240" w:lineRule="auto"/>
                    <w:rPr>
                      <w:rFonts w:ascii="Arial" w:eastAsiaTheme="minorEastAsia" w:hAnsi="Arial" w:cs="Arial"/>
                      <w:b/>
                      <w:bCs/>
                      <w:color w:val="0000FF"/>
                      <w:sz w:val="18"/>
                      <w:szCs w:val="18"/>
                      <w:lang w:eastAsia="zh-TW"/>
                    </w:rPr>
                  </w:pPr>
                  <w:r>
                    <w:rPr>
                      <w:rFonts w:ascii="Arial" w:eastAsiaTheme="minorEastAsia" w:hAnsi="Arial" w:cs="Arial"/>
                      <w:b/>
                      <w:bCs/>
                      <w:color w:val="0000FF"/>
                      <w:sz w:val="18"/>
                      <w:szCs w:val="18"/>
                      <w:lang w:eastAsia="zh-TW"/>
                    </w:rPr>
                    <w:t>Interest</w:t>
                  </w:r>
                </w:p>
              </w:tc>
              <w:tc>
                <w:tcPr>
                  <w:tcW w:w="1254" w:type="dxa"/>
                </w:tcPr>
                <w:p w:rsidR="00107BE6" w:rsidRPr="00230377" w:rsidRDefault="00107BE6" w:rsidP="00107BE6">
                  <w:pPr>
                    <w:pStyle w:val="1"/>
                    <w:tabs>
                      <w:tab w:val="left" w:pos="4535"/>
                    </w:tabs>
                    <w:spacing w:line="240" w:lineRule="auto"/>
                    <w:rPr>
                      <w:rFonts w:ascii="Arial" w:eastAsiaTheme="minorEastAsia" w:hAnsi="Arial" w:cs="Arial"/>
                      <w:b/>
                      <w:bCs/>
                      <w:color w:val="0000FF"/>
                      <w:sz w:val="18"/>
                      <w:szCs w:val="18"/>
                      <w:lang w:eastAsia="zh-TW"/>
                    </w:rPr>
                  </w:pPr>
                  <w:r w:rsidRPr="00230377">
                    <w:rPr>
                      <w:rFonts w:ascii="Arial" w:eastAsiaTheme="minorEastAsia" w:hAnsi="Arial" w:cs="Arial" w:hint="eastAsia"/>
                      <w:b/>
                      <w:bCs/>
                      <w:color w:val="0000FF"/>
                      <w:sz w:val="18"/>
                      <w:szCs w:val="18"/>
                      <w:lang w:eastAsia="zh-TW"/>
                    </w:rPr>
                    <w:t>N</w:t>
                  </w:r>
                  <w:r w:rsidRPr="00230377">
                    <w:rPr>
                      <w:rFonts w:ascii="Arial" w:eastAsiaTheme="minorEastAsia" w:hAnsi="Arial" w:cs="Arial"/>
                      <w:b/>
                      <w:bCs/>
                      <w:color w:val="0000FF"/>
                      <w:sz w:val="18"/>
                      <w:szCs w:val="18"/>
                      <w:lang w:eastAsia="zh-TW"/>
                    </w:rPr>
                    <w:t>umber of Shares held</w:t>
                  </w:r>
                </w:p>
              </w:tc>
              <w:tc>
                <w:tcPr>
                  <w:tcW w:w="1435" w:type="dxa"/>
                </w:tcPr>
                <w:p w:rsidR="00107BE6" w:rsidRPr="00230377" w:rsidRDefault="00107BE6" w:rsidP="00107BE6">
                  <w:pPr>
                    <w:pStyle w:val="1"/>
                    <w:tabs>
                      <w:tab w:val="left" w:pos="4535"/>
                    </w:tabs>
                    <w:spacing w:line="240" w:lineRule="auto"/>
                    <w:rPr>
                      <w:rFonts w:ascii="Arial" w:eastAsiaTheme="minorEastAsia" w:hAnsi="Arial" w:cs="Arial"/>
                      <w:b/>
                      <w:bCs/>
                      <w:color w:val="0000FF"/>
                      <w:sz w:val="18"/>
                      <w:szCs w:val="18"/>
                      <w:lang w:eastAsia="zh-TW"/>
                    </w:rPr>
                  </w:pPr>
                  <w:r w:rsidRPr="00230377">
                    <w:rPr>
                      <w:rFonts w:ascii="Arial" w:eastAsiaTheme="minorEastAsia" w:hAnsi="Arial" w:cs="Arial" w:hint="eastAsia"/>
                      <w:b/>
                      <w:bCs/>
                      <w:color w:val="0000FF"/>
                      <w:sz w:val="18"/>
                      <w:szCs w:val="18"/>
                      <w:lang w:eastAsia="zh-TW"/>
                    </w:rPr>
                    <w:t>A</w:t>
                  </w:r>
                  <w:r w:rsidRPr="00230377">
                    <w:rPr>
                      <w:rFonts w:ascii="Arial" w:eastAsiaTheme="minorEastAsia" w:hAnsi="Arial" w:cs="Arial"/>
                      <w:b/>
                      <w:bCs/>
                      <w:color w:val="0000FF"/>
                      <w:sz w:val="18"/>
                      <w:szCs w:val="18"/>
                      <w:lang w:eastAsia="zh-TW"/>
                    </w:rPr>
                    <w:t>pproximate percentage of interest</w:t>
                  </w:r>
                </w:p>
              </w:tc>
            </w:tr>
            <w:tr w:rsidR="00107BE6" w:rsidTr="00845405">
              <w:trPr>
                <w:trHeight w:val="390"/>
              </w:trPr>
              <w:tc>
                <w:tcPr>
                  <w:tcW w:w="1482" w:type="dxa"/>
                </w:tcPr>
                <w:p w:rsidR="00107BE6" w:rsidRPr="00230377"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color w:val="0000FF"/>
                      <w:sz w:val="18"/>
                      <w:szCs w:val="18"/>
                      <w:lang w:eastAsia="zh-TW"/>
                    </w:rPr>
                    <w:t>Mr.</w:t>
                  </w:r>
                  <w:r w:rsidR="00845405">
                    <w:rPr>
                      <w:rFonts w:ascii="Arial" w:eastAsiaTheme="minorEastAsia" w:hAnsi="Arial" w:cs="Arial"/>
                      <w:color w:val="0000FF"/>
                      <w:sz w:val="18"/>
                      <w:szCs w:val="18"/>
                      <w:lang w:eastAsia="zh-TW"/>
                    </w:rPr>
                    <w:t xml:space="preserve"> </w:t>
                  </w:r>
                  <w:r>
                    <w:rPr>
                      <w:rFonts w:ascii="Arial" w:eastAsiaTheme="minorEastAsia" w:hAnsi="Arial" w:cs="Arial"/>
                      <w:color w:val="0000FF"/>
                      <w:sz w:val="18"/>
                      <w:szCs w:val="18"/>
                      <w:lang w:eastAsia="zh-TW"/>
                    </w:rPr>
                    <w:t xml:space="preserve">Yang </w:t>
                  </w:r>
                  <w:proofErr w:type="spellStart"/>
                  <w:r>
                    <w:rPr>
                      <w:rFonts w:ascii="Arial" w:eastAsiaTheme="minorEastAsia" w:hAnsi="Arial" w:cs="Arial"/>
                      <w:color w:val="0000FF"/>
                      <w:sz w:val="18"/>
                      <w:szCs w:val="18"/>
                      <w:lang w:eastAsia="zh-TW"/>
                    </w:rPr>
                    <w:t>Shuo</w:t>
                  </w:r>
                  <w:proofErr w:type="spellEnd"/>
                </w:p>
              </w:tc>
              <w:tc>
                <w:tcPr>
                  <w:tcW w:w="1206" w:type="dxa"/>
                </w:tcPr>
                <w:p w:rsidR="00107BE6"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B</w:t>
                  </w:r>
                  <w:r>
                    <w:rPr>
                      <w:rFonts w:ascii="Arial" w:eastAsiaTheme="minorEastAsia" w:hAnsi="Arial" w:cs="Arial"/>
                      <w:color w:val="0000FF"/>
                      <w:sz w:val="18"/>
                      <w:szCs w:val="18"/>
                      <w:lang w:eastAsia="zh-TW"/>
                    </w:rPr>
                    <w:t>eneficial owner</w:t>
                  </w:r>
                </w:p>
              </w:tc>
              <w:tc>
                <w:tcPr>
                  <w:tcW w:w="1254" w:type="dxa"/>
                </w:tcPr>
                <w:p w:rsidR="00107BE6"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3</w:t>
                  </w:r>
                  <w:r>
                    <w:rPr>
                      <w:rFonts w:ascii="Arial" w:eastAsiaTheme="minorEastAsia" w:hAnsi="Arial" w:cs="Arial"/>
                      <w:color w:val="0000FF"/>
                      <w:sz w:val="18"/>
                      <w:szCs w:val="18"/>
                      <w:lang w:eastAsia="zh-TW"/>
                    </w:rPr>
                    <w:t>20,000,000</w:t>
                  </w:r>
                </w:p>
              </w:tc>
              <w:tc>
                <w:tcPr>
                  <w:tcW w:w="1435" w:type="dxa"/>
                </w:tcPr>
                <w:p w:rsidR="00107BE6" w:rsidRPr="000C76B0"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2</w:t>
                  </w:r>
                  <w:r>
                    <w:rPr>
                      <w:rFonts w:ascii="Arial" w:eastAsiaTheme="minorEastAsia" w:hAnsi="Arial" w:cs="Arial"/>
                      <w:color w:val="0000FF"/>
                      <w:sz w:val="18"/>
                      <w:szCs w:val="18"/>
                      <w:lang w:eastAsia="zh-TW"/>
                    </w:rPr>
                    <w:t>0%</w:t>
                  </w:r>
                </w:p>
              </w:tc>
            </w:tr>
            <w:tr w:rsidR="00107BE6" w:rsidTr="00845405">
              <w:trPr>
                <w:trHeight w:val="397"/>
              </w:trPr>
              <w:tc>
                <w:tcPr>
                  <w:tcW w:w="1482" w:type="dxa"/>
                </w:tcPr>
                <w:p w:rsidR="00845405" w:rsidRDefault="00107BE6" w:rsidP="00107BE6">
                  <w:pPr>
                    <w:pStyle w:val="1"/>
                    <w:tabs>
                      <w:tab w:val="left" w:pos="4535"/>
                    </w:tabs>
                    <w:spacing w:line="240" w:lineRule="auto"/>
                    <w:jc w:val="left"/>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E</w:t>
                  </w:r>
                  <w:r>
                    <w:rPr>
                      <w:rFonts w:ascii="Arial" w:eastAsiaTheme="minorEastAsia" w:hAnsi="Arial" w:cs="Arial"/>
                      <w:color w:val="0000FF"/>
                      <w:sz w:val="18"/>
                      <w:szCs w:val="18"/>
                      <w:lang w:eastAsia="zh-TW"/>
                    </w:rPr>
                    <w:t>CI Asia Investment Limited</w:t>
                  </w:r>
                  <w:r w:rsidR="00845405">
                    <w:rPr>
                      <w:rFonts w:ascii="Arial" w:eastAsiaTheme="minorEastAsia" w:hAnsi="Arial" w:cs="Arial"/>
                      <w:color w:val="0000FF"/>
                      <w:sz w:val="18"/>
                      <w:szCs w:val="18"/>
                      <w:lang w:eastAsia="zh-TW"/>
                    </w:rPr>
                    <w:t xml:space="preserve"> </w:t>
                  </w:r>
                </w:p>
                <w:p w:rsidR="00107BE6" w:rsidRPr="00230377" w:rsidRDefault="00845405" w:rsidP="00107BE6">
                  <w:pPr>
                    <w:pStyle w:val="1"/>
                    <w:tabs>
                      <w:tab w:val="left" w:pos="4535"/>
                    </w:tabs>
                    <w:spacing w:line="240" w:lineRule="auto"/>
                    <w:jc w:val="left"/>
                    <w:rPr>
                      <w:rFonts w:ascii="Arial" w:eastAsiaTheme="minorEastAsia" w:hAnsi="Arial" w:cs="Arial"/>
                      <w:color w:val="0000FF"/>
                      <w:sz w:val="18"/>
                      <w:szCs w:val="18"/>
                      <w:lang w:eastAsia="zh-TW"/>
                    </w:rPr>
                  </w:pPr>
                  <w:r>
                    <w:rPr>
                      <w:rFonts w:ascii="Arial" w:eastAsiaTheme="minorEastAsia" w:hAnsi="Arial" w:cs="Arial"/>
                      <w:color w:val="0000FF"/>
                      <w:sz w:val="18"/>
                      <w:szCs w:val="18"/>
                      <w:lang w:eastAsia="zh-TW"/>
                    </w:rPr>
                    <w:t>(“</w:t>
                  </w:r>
                  <w:r w:rsidRPr="00865547">
                    <w:rPr>
                      <w:rFonts w:ascii="Arial" w:eastAsiaTheme="minorEastAsia" w:hAnsi="Arial" w:cs="Arial"/>
                      <w:color w:val="0000FF"/>
                      <w:sz w:val="18"/>
                      <w:szCs w:val="18"/>
                      <w:lang w:eastAsia="zh-TW"/>
                    </w:rPr>
                    <w:t>ECI Asia</w:t>
                  </w:r>
                  <w:r>
                    <w:rPr>
                      <w:rFonts w:ascii="Arial" w:eastAsiaTheme="minorEastAsia" w:hAnsi="Arial" w:cs="Arial"/>
                      <w:color w:val="0000FF"/>
                      <w:sz w:val="18"/>
                      <w:szCs w:val="18"/>
                      <w:lang w:eastAsia="zh-TW"/>
                    </w:rPr>
                    <w:t>”)</w:t>
                  </w:r>
                </w:p>
              </w:tc>
              <w:tc>
                <w:tcPr>
                  <w:tcW w:w="1206" w:type="dxa"/>
                </w:tcPr>
                <w:p w:rsidR="00107BE6"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B</w:t>
                  </w:r>
                  <w:r>
                    <w:rPr>
                      <w:rFonts w:ascii="Arial" w:eastAsiaTheme="minorEastAsia" w:hAnsi="Arial" w:cs="Arial"/>
                      <w:color w:val="0000FF"/>
                      <w:sz w:val="18"/>
                      <w:szCs w:val="18"/>
                      <w:lang w:eastAsia="zh-TW"/>
                    </w:rPr>
                    <w:t>eneficial owner</w:t>
                  </w:r>
                </w:p>
              </w:tc>
              <w:tc>
                <w:tcPr>
                  <w:tcW w:w="1254" w:type="dxa"/>
                </w:tcPr>
                <w:p w:rsidR="00107BE6"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8</w:t>
                  </w:r>
                  <w:r>
                    <w:rPr>
                      <w:rFonts w:ascii="Arial" w:eastAsiaTheme="minorEastAsia" w:hAnsi="Arial" w:cs="Arial"/>
                      <w:color w:val="0000FF"/>
                      <w:sz w:val="18"/>
                      <w:szCs w:val="18"/>
                      <w:lang w:eastAsia="zh-TW"/>
                    </w:rPr>
                    <w:t>80,000,000</w:t>
                  </w:r>
                </w:p>
              </w:tc>
              <w:tc>
                <w:tcPr>
                  <w:tcW w:w="1435" w:type="dxa"/>
                </w:tcPr>
                <w:p w:rsidR="00107BE6" w:rsidRPr="000C76B0"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5</w:t>
                  </w:r>
                  <w:r>
                    <w:rPr>
                      <w:rFonts w:ascii="Arial" w:eastAsiaTheme="minorEastAsia" w:hAnsi="Arial" w:cs="Arial"/>
                      <w:color w:val="0000FF"/>
                      <w:sz w:val="18"/>
                      <w:szCs w:val="18"/>
                      <w:lang w:eastAsia="zh-TW"/>
                    </w:rPr>
                    <w:t>5%</w:t>
                  </w:r>
                </w:p>
              </w:tc>
            </w:tr>
            <w:tr w:rsidR="00107BE6" w:rsidTr="00845405">
              <w:trPr>
                <w:trHeight w:val="839"/>
              </w:trPr>
              <w:tc>
                <w:tcPr>
                  <w:tcW w:w="1482" w:type="dxa"/>
                </w:tcPr>
                <w:p w:rsidR="00845405" w:rsidRDefault="00107BE6" w:rsidP="00845405">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color w:val="0000FF"/>
                      <w:sz w:val="18"/>
                      <w:szCs w:val="18"/>
                      <w:lang w:eastAsia="zh-TW"/>
                    </w:rPr>
                    <w:t xml:space="preserve">Dr. </w:t>
                  </w:r>
                  <w:r>
                    <w:rPr>
                      <w:rFonts w:ascii="Arial" w:eastAsiaTheme="minorEastAsia" w:hAnsi="Arial" w:cs="Arial" w:hint="eastAsia"/>
                      <w:color w:val="0000FF"/>
                      <w:sz w:val="18"/>
                      <w:szCs w:val="18"/>
                      <w:lang w:eastAsia="zh-TW"/>
                    </w:rPr>
                    <w:t>N</w:t>
                  </w:r>
                  <w:r>
                    <w:rPr>
                      <w:rFonts w:ascii="Arial" w:eastAsiaTheme="minorEastAsia" w:hAnsi="Arial" w:cs="Arial"/>
                      <w:color w:val="0000FF"/>
                      <w:sz w:val="18"/>
                      <w:szCs w:val="18"/>
                      <w:lang w:eastAsia="zh-TW"/>
                    </w:rPr>
                    <w:t>g Tai Wing</w:t>
                  </w:r>
                </w:p>
                <w:p w:rsidR="00845405" w:rsidRDefault="00845405" w:rsidP="00845405">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w:t>
                  </w:r>
                  <w:r>
                    <w:rPr>
                      <w:rFonts w:ascii="Arial" w:eastAsiaTheme="minorEastAsia" w:hAnsi="Arial" w:cs="Arial"/>
                      <w:color w:val="0000FF"/>
                      <w:sz w:val="18"/>
                      <w:szCs w:val="18"/>
                      <w:lang w:eastAsia="zh-TW"/>
                    </w:rPr>
                    <w:t>“</w:t>
                  </w:r>
                  <w:r w:rsidRPr="00865547">
                    <w:rPr>
                      <w:rFonts w:ascii="Arial" w:eastAsiaTheme="minorEastAsia" w:hAnsi="Arial" w:cs="Arial"/>
                      <w:color w:val="0000FF"/>
                      <w:sz w:val="18"/>
                      <w:szCs w:val="18"/>
                      <w:lang w:eastAsia="zh-TW"/>
                    </w:rPr>
                    <w:t>Dr. Ng</w:t>
                  </w:r>
                  <w:r>
                    <w:rPr>
                      <w:rFonts w:ascii="Arial" w:eastAsiaTheme="minorEastAsia" w:hAnsi="Arial" w:cs="Arial"/>
                      <w:color w:val="0000FF"/>
                      <w:sz w:val="18"/>
                      <w:szCs w:val="18"/>
                      <w:lang w:eastAsia="zh-TW"/>
                    </w:rPr>
                    <w:t>”)</w:t>
                  </w:r>
                </w:p>
                <w:p w:rsidR="00845405" w:rsidRDefault="00845405" w:rsidP="00845405">
                  <w:pPr>
                    <w:pStyle w:val="1"/>
                    <w:tabs>
                      <w:tab w:val="left" w:pos="4535"/>
                    </w:tabs>
                    <w:spacing w:line="240" w:lineRule="auto"/>
                    <w:rPr>
                      <w:rFonts w:ascii="Arial" w:eastAsiaTheme="minorEastAsia" w:hAnsi="Arial" w:cs="Arial"/>
                      <w:color w:val="0000FF"/>
                      <w:sz w:val="18"/>
                      <w:szCs w:val="18"/>
                      <w:lang w:eastAsia="zh-TW"/>
                    </w:rPr>
                  </w:pPr>
                </w:p>
                <w:p w:rsidR="00107BE6" w:rsidRPr="00845405" w:rsidRDefault="00107BE6" w:rsidP="00107BE6">
                  <w:pPr>
                    <w:pStyle w:val="1"/>
                    <w:tabs>
                      <w:tab w:val="left" w:pos="4535"/>
                    </w:tabs>
                    <w:spacing w:line="240" w:lineRule="auto"/>
                    <w:rPr>
                      <w:rFonts w:ascii="Arial" w:eastAsiaTheme="minorEastAsia" w:hAnsi="Arial" w:cs="Arial"/>
                      <w:i/>
                      <w:iCs/>
                      <w:color w:val="0000FF"/>
                      <w:sz w:val="18"/>
                      <w:szCs w:val="18"/>
                      <w:lang w:eastAsia="zh-TW"/>
                    </w:rPr>
                  </w:pPr>
                  <w:r w:rsidRPr="00845405">
                    <w:rPr>
                      <w:rFonts w:ascii="Arial" w:eastAsiaTheme="minorEastAsia" w:hAnsi="Arial" w:cs="Arial" w:hint="eastAsia"/>
                      <w:i/>
                      <w:iCs/>
                      <w:color w:val="0000FF"/>
                      <w:sz w:val="18"/>
                      <w:szCs w:val="18"/>
                      <w:lang w:eastAsia="zh-TW"/>
                    </w:rPr>
                    <w:t>(</w:t>
                  </w:r>
                  <w:r w:rsidRPr="00845405">
                    <w:rPr>
                      <w:rFonts w:ascii="Arial" w:eastAsiaTheme="minorEastAsia" w:hAnsi="Arial" w:cs="Arial"/>
                      <w:i/>
                      <w:iCs/>
                      <w:color w:val="0000FF"/>
                      <w:sz w:val="18"/>
                      <w:szCs w:val="18"/>
                      <w:lang w:eastAsia="zh-TW"/>
                    </w:rPr>
                    <w:t>Note 1)</w:t>
                  </w:r>
                </w:p>
              </w:tc>
              <w:tc>
                <w:tcPr>
                  <w:tcW w:w="1206" w:type="dxa"/>
                </w:tcPr>
                <w:p w:rsidR="00107BE6"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I</w:t>
                  </w:r>
                  <w:r>
                    <w:rPr>
                      <w:rFonts w:ascii="Arial" w:eastAsiaTheme="minorEastAsia" w:hAnsi="Arial" w:cs="Arial"/>
                      <w:color w:val="0000FF"/>
                      <w:sz w:val="18"/>
                      <w:szCs w:val="18"/>
                      <w:lang w:eastAsia="zh-TW"/>
                    </w:rPr>
                    <w:t>nterest in controlled corporation</w:t>
                  </w:r>
                </w:p>
              </w:tc>
              <w:tc>
                <w:tcPr>
                  <w:tcW w:w="1254" w:type="dxa"/>
                </w:tcPr>
                <w:p w:rsidR="00107BE6"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8</w:t>
                  </w:r>
                  <w:r>
                    <w:rPr>
                      <w:rFonts w:ascii="Arial" w:eastAsiaTheme="minorEastAsia" w:hAnsi="Arial" w:cs="Arial"/>
                      <w:color w:val="0000FF"/>
                      <w:sz w:val="18"/>
                      <w:szCs w:val="18"/>
                      <w:lang w:eastAsia="zh-TW"/>
                    </w:rPr>
                    <w:t>80,000,000</w:t>
                  </w:r>
                </w:p>
              </w:tc>
              <w:tc>
                <w:tcPr>
                  <w:tcW w:w="1435" w:type="dxa"/>
                </w:tcPr>
                <w:p w:rsidR="00107BE6" w:rsidRDefault="00107BE6" w:rsidP="00107BE6">
                  <w:pPr>
                    <w:pStyle w:val="1"/>
                    <w:tabs>
                      <w:tab w:val="left" w:pos="4535"/>
                    </w:tabs>
                    <w:spacing w:line="240" w:lineRule="auto"/>
                    <w:rPr>
                      <w:rFonts w:ascii="Arial" w:hAnsi="Arial" w:cs="Arial"/>
                      <w:color w:val="0000FF"/>
                      <w:sz w:val="18"/>
                      <w:szCs w:val="18"/>
                    </w:rPr>
                  </w:pPr>
                  <w:r>
                    <w:rPr>
                      <w:rFonts w:ascii="Arial" w:eastAsiaTheme="minorEastAsia" w:hAnsi="Arial" w:cs="Arial" w:hint="eastAsia"/>
                      <w:color w:val="0000FF"/>
                      <w:sz w:val="18"/>
                      <w:szCs w:val="18"/>
                      <w:lang w:eastAsia="zh-TW"/>
                    </w:rPr>
                    <w:t>5</w:t>
                  </w:r>
                  <w:r>
                    <w:rPr>
                      <w:rFonts w:ascii="Arial" w:eastAsiaTheme="minorEastAsia" w:hAnsi="Arial" w:cs="Arial"/>
                      <w:color w:val="0000FF"/>
                      <w:sz w:val="18"/>
                      <w:szCs w:val="18"/>
                      <w:lang w:eastAsia="zh-TW"/>
                    </w:rPr>
                    <w:t>5%</w:t>
                  </w:r>
                </w:p>
              </w:tc>
            </w:tr>
            <w:tr w:rsidR="00107BE6" w:rsidTr="00845405">
              <w:trPr>
                <w:trHeight w:val="397"/>
              </w:trPr>
              <w:tc>
                <w:tcPr>
                  <w:tcW w:w="1482" w:type="dxa"/>
                </w:tcPr>
                <w:p w:rsidR="00107BE6"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color w:val="0000FF"/>
                      <w:sz w:val="18"/>
                      <w:szCs w:val="18"/>
                      <w:lang w:eastAsia="zh-TW"/>
                    </w:rPr>
                    <w:t xml:space="preserve">Ms. </w:t>
                  </w:r>
                  <w:r>
                    <w:rPr>
                      <w:rFonts w:ascii="Arial" w:eastAsiaTheme="minorEastAsia" w:hAnsi="Arial" w:cs="Arial" w:hint="eastAsia"/>
                      <w:color w:val="0000FF"/>
                      <w:sz w:val="18"/>
                      <w:szCs w:val="18"/>
                      <w:lang w:eastAsia="zh-TW"/>
                    </w:rPr>
                    <w:t>W</w:t>
                  </w:r>
                  <w:r>
                    <w:rPr>
                      <w:rFonts w:ascii="Arial" w:eastAsiaTheme="minorEastAsia" w:hAnsi="Arial" w:cs="Arial"/>
                      <w:color w:val="0000FF"/>
                      <w:sz w:val="18"/>
                      <w:szCs w:val="18"/>
                      <w:lang w:eastAsia="zh-TW"/>
                    </w:rPr>
                    <w:t xml:space="preserve">ong </w:t>
                  </w:r>
                  <w:proofErr w:type="spellStart"/>
                  <w:r>
                    <w:rPr>
                      <w:rFonts w:ascii="Arial" w:eastAsiaTheme="minorEastAsia" w:hAnsi="Arial" w:cs="Arial"/>
                      <w:color w:val="0000FF"/>
                      <w:sz w:val="18"/>
                      <w:szCs w:val="18"/>
                      <w:lang w:eastAsia="zh-TW"/>
                    </w:rPr>
                    <w:t>Tsz</w:t>
                  </w:r>
                  <w:proofErr w:type="spellEnd"/>
                  <w:r>
                    <w:rPr>
                      <w:rFonts w:ascii="Arial" w:eastAsiaTheme="minorEastAsia" w:hAnsi="Arial" w:cs="Arial"/>
                      <w:color w:val="0000FF"/>
                      <w:sz w:val="18"/>
                      <w:szCs w:val="18"/>
                      <w:lang w:eastAsia="zh-TW"/>
                    </w:rPr>
                    <w:t xml:space="preserve"> Man</w:t>
                  </w:r>
                </w:p>
                <w:p w:rsidR="00845405" w:rsidRDefault="00845405"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w:t>
                  </w:r>
                  <w:r>
                    <w:rPr>
                      <w:rFonts w:ascii="Arial" w:eastAsiaTheme="minorEastAsia" w:hAnsi="Arial" w:cs="Arial"/>
                      <w:color w:val="0000FF"/>
                      <w:sz w:val="18"/>
                      <w:szCs w:val="18"/>
                      <w:lang w:eastAsia="zh-TW"/>
                    </w:rPr>
                    <w:t>“</w:t>
                  </w:r>
                  <w:r w:rsidRPr="00865547">
                    <w:rPr>
                      <w:rFonts w:ascii="Arial" w:eastAsiaTheme="minorEastAsia" w:hAnsi="Arial" w:cs="Arial"/>
                      <w:color w:val="0000FF"/>
                      <w:sz w:val="18"/>
                      <w:szCs w:val="18"/>
                      <w:lang w:eastAsia="zh-TW"/>
                    </w:rPr>
                    <w:t>Ms. Wong</w:t>
                  </w:r>
                  <w:r>
                    <w:rPr>
                      <w:rFonts w:ascii="Arial" w:eastAsiaTheme="minorEastAsia" w:hAnsi="Arial" w:cs="Arial"/>
                      <w:color w:val="0000FF"/>
                      <w:sz w:val="18"/>
                      <w:szCs w:val="18"/>
                      <w:lang w:eastAsia="zh-TW"/>
                    </w:rPr>
                    <w:t>”)</w:t>
                  </w:r>
                </w:p>
                <w:p w:rsidR="00845405" w:rsidRDefault="00845405" w:rsidP="00107BE6">
                  <w:pPr>
                    <w:pStyle w:val="1"/>
                    <w:tabs>
                      <w:tab w:val="left" w:pos="4535"/>
                    </w:tabs>
                    <w:spacing w:line="240" w:lineRule="auto"/>
                    <w:rPr>
                      <w:rFonts w:ascii="Arial" w:eastAsiaTheme="minorEastAsia" w:hAnsi="Arial" w:cs="Arial"/>
                      <w:color w:val="0000FF"/>
                      <w:sz w:val="18"/>
                      <w:szCs w:val="18"/>
                      <w:lang w:eastAsia="zh-TW"/>
                    </w:rPr>
                  </w:pPr>
                </w:p>
                <w:p w:rsidR="00107BE6" w:rsidRPr="0017597C" w:rsidRDefault="00107BE6" w:rsidP="00107BE6">
                  <w:pPr>
                    <w:pStyle w:val="1"/>
                    <w:tabs>
                      <w:tab w:val="left" w:pos="4535"/>
                    </w:tabs>
                    <w:spacing w:line="240" w:lineRule="auto"/>
                    <w:rPr>
                      <w:rFonts w:ascii="Arial" w:eastAsiaTheme="minorEastAsia" w:hAnsi="Arial" w:cs="Arial"/>
                      <w:i/>
                      <w:iCs/>
                      <w:color w:val="0000FF"/>
                      <w:sz w:val="18"/>
                      <w:szCs w:val="18"/>
                      <w:lang w:eastAsia="zh-TW"/>
                    </w:rPr>
                  </w:pPr>
                  <w:r w:rsidRPr="0017597C">
                    <w:rPr>
                      <w:rFonts w:ascii="Arial" w:eastAsiaTheme="minorEastAsia" w:hAnsi="Arial" w:cs="Arial" w:hint="eastAsia"/>
                      <w:i/>
                      <w:iCs/>
                      <w:color w:val="0000FF"/>
                      <w:sz w:val="18"/>
                      <w:szCs w:val="18"/>
                      <w:lang w:eastAsia="zh-TW"/>
                    </w:rPr>
                    <w:t>(</w:t>
                  </w:r>
                  <w:r w:rsidRPr="0017597C">
                    <w:rPr>
                      <w:rFonts w:ascii="Arial" w:eastAsiaTheme="minorEastAsia" w:hAnsi="Arial" w:cs="Arial"/>
                      <w:i/>
                      <w:iCs/>
                      <w:color w:val="0000FF"/>
                      <w:sz w:val="18"/>
                      <w:szCs w:val="18"/>
                      <w:lang w:eastAsia="zh-TW"/>
                    </w:rPr>
                    <w:t>Note 2)</w:t>
                  </w:r>
                </w:p>
              </w:tc>
              <w:tc>
                <w:tcPr>
                  <w:tcW w:w="1206" w:type="dxa"/>
                </w:tcPr>
                <w:p w:rsidR="00107BE6"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I</w:t>
                  </w:r>
                  <w:r>
                    <w:rPr>
                      <w:rFonts w:ascii="Arial" w:eastAsiaTheme="minorEastAsia" w:hAnsi="Arial" w:cs="Arial"/>
                      <w:color w:val="0000FF"/>
                      <w:sz w:val="18"/>
                      <w:szCs w:val="18"/>
                      <w:lang w:eastAsia="zh-TW"/>
                    </w:rPr>
                    <w:t>nterest of spouse</w:t>
                  </w:r>
                </w:p>
              </w:tc>
              <w:tc>
                <w:tcPr>
                  <w:tcW w:w="1254" w:type="dxa"/>
                </w:tcPr>
                <w:p w:rsidR="00107BE6" w:rsidRDefault="00107BE6" w:rsidP="00107BE6">
                  <w:pPr>
                    <w:pStyle w:val="1"/>
                    <w:tabs>
                      <w:tab w:val="left" w:pos="4535"/>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8</w:t>
                  </w:r>
                  <w:r>
                    <w:rPr>
                      <w:rFonts w:ascii="Arial" w:eastAsiaTheme="minorEastAsia" w:hAnsi="Arial" w:cs="Arial"/>
                      <w:color w:val="0000FF"/>
                      <w:sz w:val="18"/>
                      <w:szCs w:val="18"/>
                      <w:lang w:eastAsia="zh-TW"/>
                    </w:rPr>
                    <w:t>80,000,000</w:t>
                  </w:r>
                </w:p>
              </w:tc>
              <w:tc>
                <w:tcPr>
                  <w:tcW w:w="1435" w:type="dxa"/>
                </w:tcPr>
                <w:p w:rsidR="00107BE6" w:rsidRDefault="00107BE6" w:rsidP="00107BE6">
                  <w:pPr>
                    <w:pStyle w:val="1"/>
                    <w:tabs>
                      <w:tab w:val="left" w:pos="4535"/>
                    </w:tabs>
                    <w:spacing w:line="240" w:lineRule="auto"/>
                    <w:rPr>
                      <w:rFonts w:ascii="Arial" w:hAnsi="Arial" w:cs="Arial"/>
                      <w:color w:val="0000FF"/>
                      <w:sz w:val="18"/>
                      <w:szCs w:val="18"/>
                    </w:rPr>
                  </w:pPr>
                  <w:r>
                    <w:rPr>
                      <w:rFonts w:ascii="Arial" w:eastAsiaTheme="minorEastAsia" w:hAnsi="Arial" w:cs="Arial" w:hint="eastAsia"/>
                      <w:color w:val="0000FF"/>
                      <w:sz w:val="18"/>
                      <w:szCs w:val="18"/>
                      <w:lang w:eastAsia="zh-TW"/>
                    </w:rPr>
                    <w:t>5</w:t>
                  </w:r>
                  <w:r>
                    <w:rPr>
                      <w:rFonts w:ascii="Arial" w:eastAsiaTheme="minorEastAsia" w:hAnsi="Arial" w:cs="Arial"/>
                      <w:color w:val="0000FF"/>
                      <w:sz w:val="18"/>
                      <w:szCs w:val="18"/>
                      <w:lang w:eastAsia="zh-TW"/>
                    </w:rPr>
                    <w:t>5%</w:t>
                  </w:r>
                </w:p>
              </w:tc>
            </w:tr>
          </w:tbl>
          <w:p w:rsidR="001F055E" w:rsidRDefault="001F055E">
            <w:pPr>
              <w:pStyle w:val="1"/>
              <w:tabs>
                <w:tab w:val="left" w:pos="4535"/>
              </w:tabs>
              <w:spacing w:line="240" w:lineRule="auto"/>
              <w:rPr>
                <w:rFonts w:ascii="Arial" w:hAnsi="Arial" w:cs="Arial"/>
                <w:color w:val="0000FF"/>
                <w:sz w:val="18"/>
                <w:szCs w:val="18"/>
              </w:rPr>
            </w:pPr>
          </w:p>
          <w:p w:rsidR="00C53087" w:rsidRPr="0017597C" w:rsidRDefault="00C53087">
            <w:pPr>
              <w:pStyle w:val="1"/>
              <w:tabs>
                <w:tab w:val="left" w:pos="4535"/>
              </w:tabs>
              <w:spacing w:line="240" w:lineRule="auto"/>
              <w:rPr>
                <w:rFonts w:ascii="Arial" w:eastAsia="新細明體" w:hAnsi="Arial" w:cs="Arial"/>
                <w:i/>
                <w:iCs/>
                <w:color w:val="0000FF"/>
                <w:sz w:val="18"/>
                <w:szCs w:val="18"/>
                <w:lang w:eastAsia="zh-TW"/>
              </w:rPr>
            </w:pPr>
            <w:r w:rsidRPr="0017597C">
              <w:rPr>
                <w:rFonts w:ascii="Arial" w:eastAsiaTheme="minorEastAsia" w:hAnsi="Arial" w:cs="Arial"/>
                <w:i/>
                <w:iCs/>
                <w:color w:val="0000FF"/>
                <w:sz w:val="18"/>
                <w:szCs w:val="18"/>
                <w:lang w:eastAsia="zh-TW"/>
              </w:rPr>
              <w:t>N</w:t>
            </w:r>
            <w:r w:rsidRPr="0017597C">
              <w:rPr>
                <w:rFonts w:ascii="Arial" w:eastAsia="新細明體" w:hAnsi="Arial" w:cs="Arial"/>
                <w:i/>
                <w:iCs/>
                <w:color w:val="0000FF"/>
                <w:sz w:val="18"/>
                <w:szCs w:val="18"/>
                <w:lang w:eastAsia="zh-TW"/>
              </w:rPr>
              <w:t>otes:</w:t>
            </w:r>
          </w:p>
          <w:p w:rsidR="00C53087" w:rsidRDefault="00C53087">
            <w:pPr>
              <w:pStyle w:val="1"/>
              <w:tabs>
                <w:tab w:val="left" w:pos="4535"/>
              </w:tabs>
              <w:spacing w:line="240" w:lineRule="auto"/>
              <w:rPr>
                <w:rFonts w:ascii="Arial" w:hAnsi="Arial" w:cs="Arial"/>
                <w:color w:val="0000FF"/>
                <w:sz w:val="18"/>
                <w:szCs w:val="18"/>
                <w:lang w:eastAsia="zh-TW"/>
              </w:rPr>
            </w:pPr>
          </w:p>
          <w:p w:rsidR="008F4B98" w:rsidRDefault="00E92D5D" w:rsidP="008F4B98">
            <w:pPr>
              <w:pStyle w:val="1"/>
              <w:numPr>
                <w:ilvl w:val="0"/>
                <w:numId w:val="1"/>
              </w:numPr>
              <w:tabs>
                <w:tab w:val="left" w:pos="4535"/>
              </w:tabs>
              <w:spacing w:line="240" w:lineRule="auto"/>
              <w:rPr>
                <w:rFonts w:ascii="Arial" w:eastAsiaTheme="minorEastAsia" w:hAnsi="Arial" w:cs="Arial"/>
                <w:color w:val="0000FF"/>
                <w:sz w:val="18"/>
                <w:szCs w:val="18"/>
                <w:lang w:eastAsia="zh-TW"/>
              </w:rPr>
            </w:pPr>
            <w:r w:rsidRPr="00E92D5D">
              <w:rPr>
                <w:rFonts w:ascii="Arial" w:eastAsiaTheme="minorEastAsia" w:hAnsi="Arial" w:cs="Arial"/>
                <w:color w:val="0000FF"/>
                <w:sz w:val="18"/>
                <w:szCs w:val="18"/>
                <w:lang w:eastAsia="zh-TW"/>
              </w:rPr>
              <w:t>Dr. Ng</w:t>
            </w:r>
            <w:r w:rsidR="009A54BF">
              <w:rPr>
                <w:rFonts w:ascii="Arial" w:eastAsiaTheme="minorEastAsia" w:hAnsi="Arial" w:cs="Arial"/>
                <w:color w:val="0000FF"/>
                <w:sz w:val="18"/>
                <w:szCs w:val="18"/>
                <w:lang w:eastAsia="zh-TW"/>
              </w:rPr>
              <w:t xml:space="preserve"> </w:t>
            </w:r>
            <w:r w:rsidRPr="00E92D5D">
              <w:rPr>
                <w:rFonts w:ascii="Arial" w:eastAsiaTheme="minorEastAsia" w:hAnsi="Arial" w:cs="Arial"/>
                <w:color w:val="0000FF"/>
                <w:sz w:val="18"/>
                <w:szCs w:val="18"/>
                <w:lang w:eastAsia="zh-TW"/>
              </w:rPr>
              <w:t xml:space="preserve">beneficially owns the entire issued share capital of ECI Asia. Therefore, Dr. Ng is deemed, or taken to be, interested in </w:t>
            </w:r>
            <w:r w:rsidR="009D1552">
              <w:rPr>
                <w:rFonts w:ascii="Arial" w:eastAsiaTheme="minorEastAsia" w:hAnsi="Arial" w:cs="Arial" w:hint="eastAsia"/>
                <w:color w:val="0000FF"/>
                <w:sz w:val="18"/>
                <w:szCs w:val="18"/>
                <w:lang w:eastAsia="zh-TW"/>
              </w:rPr>
              <w:t xml:space="preserve">the </w:t>
            </w:r>
            <w:r w:rsidRPr="00E92D5D">
              <w:rPr>
                <w:rFonts w:ascii="Arial" w:eastAsiaTheme="minorEastAsia" w:hAnsi="Arial" w:cs="Arial"/>
                <w:color w:val="0000FF"/>
                <w:sz w:val="18"/>
                <w:szCs w:val="18"/>
                <w:lang w:eastAsia="zh-TW"/>
              </w:rPr>
              <w:t xml:space="preserve">880,000,000 Shares held by ECI Asia for the purpose of the </w:t>
            </w:r>
            <w:r w:rsidR="00377F6E">
              <w:rPr>
                <w:rFonts w:ascii="Arial" w:eastAsiaTheme="minorEastAsia" w:hAnsi="Arial" w:cs="Arial"/>
                <w:color w:val="0000FF"/>
                <w:sz w:val="18"/>
                <w:szCs w:val="18"/>
                <w:lang w:eastAsia="zh-TW"/>
              </w:rPr>
              <w:t xml:space="preserve">Part XV of </w:t>
            </w:r>
            <w:r w:rsidR="008F4B98">
              <w:rPr>
                <w:rFonts w:ascii="Arial" w:eastAsiaTheme="minorEastAsia" w:hAnsi="Arial" w:cs="Arial"/>
                <w:color w:val="0000FF"/>
                <w:sz w:val="18"/>
                <w:szCs w:val="18"/>
                <w:lang w:eastAsia="zh-TW"/>
              </w:rPr>
              <w:t xml:space="preserve">the </w:t>
            </w:r>
            <w:r w:rsidRPr="00E92D5D">
              <w:rPr>
                <w:rFonts w:ascii="Arial" w:eastAsiaTheme="minorEastAsia" w:hAnsi="Arial" w:cs="Arial"/>
                <w:color w:val="0000FF"/>
                <w:sz w:val="18"/>
                <w:szCs w:val="18"/>
                <w:lang w:eastAsia="zh-TW"/>
              </w:rPr>
              <w:t>Securities and Futures Ordinance</w:t>
            </w:r>
            <w:r w:rsidR="00377F6E">
              <w:rPr>
                <w:rFonts w:ascii="Arial" w:eastAsiaTheme="minorEastAsia" w:hAnsi="Arial" w:cs="Arial"/>
                <w:color w:val="0000FF"/>
                <w:sz w:val="18"/>
                <w:szCs w:val="18"/>
                <w:lang w:eastAsia="zh-TW"/>
              </w:rPr>
              <w:t xml:space="preserve"> (“SFO”)</w:t>
            </w:r>
            <w:r w:rsidRPr="00E92D5D">
              <w:rPr>
                <w:rFonts w:ascii="Arial" w:eastAsiaTheme="minorEastAsia" w:hAnsi="Arial" w:cs="Arial"/>
                <w:color w:val="0000FF"/>
                <w:sz w:val="18"/>
                <w:szCs w:val="18"/>
                <w:lang w:eastAsia="zh-TW"/>
              </w:rPr>
              <w:t>.</w:t>
            </w:r>
          </w:p>
          <w:p w:rsidR="008F4B98" w:rsidRDefault="008F4B98" w:rsidP="008F4B98">
            <w:pPr>
              <w:pStyle w:val="1"/>
              <w:tabs>
                <w:tab w:val="left" w:pos="4535"/>
              </w:tabs>
              <w:spacing w:line="240" w:lineRule="auto"/>
              <w:ind w:left="360"/>
              <w:rPr>
                <w:rFonts w:ascii="Arial" w:eastAsiaTheme="minorEastAsia" w:hAnsi="Arial" w:cs="Arial"/>
                <w:color w:val="0000FF"/>
                <w:sz w:val="18"/>
                <w:szCs w:val="18"/>
                <w:lang w:eastAsia="zh-TW"/>
              </w:rPr>
            </w:pPr>
          </w:p>
          <w:p w:rsidR="00230377" w:rsidRPr="008F4B98" w:rsidRDefault="00AA600D" w:rsidP="008F4B98">
            <w:pPr>
              <w:pStyle w:val="1"/>
              <w:numPr>
                <w:ilvl w:val="0"/>
                <w:numId w:val="1"/>
              </w:numPr>
              <w:tabs>
                <w:tab w:val="left" w:pos="4535"/>
              </w:tabs>
              <w:spacing w:line="240" w:lineRule="auto"/>
              <w:rPr>
                <w:rFonts w:ascii="Arial" w:eastAsiaTheme="minorEastAsia" w:hAnsi="Arial" w:cs="Arial"/>
                <w:color w:val="0000FF"/>
                <w:sz w:val="18"/>
                <w:szCs w:val="18"/>
                <w:lang w:eastAsia="zh-TW"/>
              </w:rPr>
            </w:pPr>
            <w:r w:rsidRPr="008F4B98">
              <w:rPr>
                <w:rFonts w:ascii="Arial" w:eastAsiaTheme="minorEastAsia" w:hAnsi="Arial" w:cs="Arial"/>
                <w:color w:val="0000FF"/>
                <w:sz w:val="18"/>
                <w:szCs w:val="18"/>
                <w:lang w:eastAsia="zh-TW"/>
              </w:rPr>
              <w:t xml:space="preserve">Ms. Wong </w:t>
            </w:r>
            <w:proofErr w:type="spellStart"/>
            <w:r w:rsidRPr="008F4B98">
              <w:rPr>
                <w:rFonts w:ascii="Arial" w:eastAsiaTheme="minorEastAsia" w:hAnsi="Arial" w:cs="Arial"/>
                <w:color w:val="0000FF"/>
                <w:sz w:val="18"/>
                <w:szCs w:val="18"/>
                <w:lang w:eastAsia="zh-TW"/>
              </w:rPr>
              <w:t>Tsz</w:t>
            </w:r>
            <w:proofErr w:type="spellEnd"/>
            <w:r w:rsidRPr="008F4B98">
              <w:rPr>
                <w:rFonts w:ascii="Arial" w:eastAsiaTheme="minorEastAsia" w:hAnsi="Arial" w:cs="Arial"/>
                <w:color w:val="0000FF"/>
                <w:sz w:val="18"/>
                <w:szCs w:val="18"/>
                <w:lang w:eastAsia="zh-TW"/>
              </w:rPr>
              <w:t xml:space="preserve"> Man is the spouse of Dr. Ng</w:t>
            </w:r>
            <w:r w:rsidR="009D1552" w:rsidRPr="008F4B98">
              <w:rPr>
                <w:rFonts w:ascii="Arial" w:eastAsiaTheme="minorEastAsia" w:hAnsi="Arial" w:cs="Arial" w:hint="eastAsia"/>
                <w:color w:val="0000FF"/>
                <w:sz w:val="18"/>
                <w:szCs w:val="18"/>
                <w:lang w:eastAsia="zh-TW"/>
              </w:rPr>
              <w:t>,</w:t>
            </w:r>
            <w:r w:rsidR="00254462" w:rsidRPr="008F4B98">
              <w:rPr>
                <w:rFonts w:ascii="Segoe UI" w:eastAsia="新細明體" w:hAnsi="Segoe UI" w:cs="Segoe UI"/>
                <w:sz w:val="18"/>
                <w:szCs w:val="18"/>
                <w:lang w:val="zh-HK"/>
              </w:rPr>
              <w:t xml:space="preserve"> </w:t>
            </w:r>
            <w:r w:rsidR="00254462" w:rsidRPr="008F4B98">
              <w:rPr>
                <w:rFonts w:ascii="Arial" w:eastAsia="新細明體" w:hAnsi="Arial" w:cs="Arial"/>
                <w:color w:val="0000FF"/>
                <w:sz w:val="18"/>
                <w:szCs w:val="18"/>
                <w:lang w:val="zh-HK"/>
              </w:rPr>
              <w:t>and therefore she</w:t>
            </w:r>
            <w:r w:rsidR="008F4B98">
              <w:rPr>
                <w:rFonts w:ascii="Arial" w:eastAsia="新細明體" w:hAnsi="Arial" w:cs="Arial"/>
                <w:color w:val="0000FF"/>
                <w:sz w:val="18"/>
                <w:szCs w:val="18"/>
                <w:lang w:val="zh-HK" w:eastAsia="zh-TW"/>
              </w:rPr>
              <w:t xml:space="preserve"> </w:t>
            </w:r>
            <w:r w:rsidRPr="008F4B98">
              <w:rPr>
                <w:rFonts w:ascii="Arial" w:eastAsiaTheme="minorEastAsia" w:hAnsi="Arial" w:cs="Arial"/>
                <w:color w:val="0000FF"/>
                <w:sz w:val="18"/>
                <w:szCs w:val="18"/>
                <w:lang w:eastAsia="zh-TW"/>
              </w:rPr>
              <w:t xml:space="preserve">is deemed to be interested in all the </w:t>
            </w:r>
            <w:r w:rsidR="00254462" w:rsidRPr="008F4B98">
              <w:rPr>
                <w:rFonts w:ascii="Arial" w:eastAsiaTheme="minorEastAsia" w:hAnsi="Arial" w:cs="Arial" w:hint="eastAsia"/>
                <w:color w:val="0000FF"/>
                <w:sz w:val="18"/>
                <w:szCs w:val="18"/>
                <w:lang w:eastAsia="zh-TW"/>
              </w:rPr>
              <w:t>S</w:t>
            </w:r>
            <w:r w:rsidRPr="008F4B98">
              <w:rPr>
                <w:rFonts w:ascii="Arial" w:eastAsiaTheme="minorEastAsia" w:hAnsi="Arial" w:cs="Arial"/>
                <w:color w:val="0000FF"/>
                <w:sz w:val="18"/>
                <w:szCs w:val="18"/>
                <w:lang w:eastAsia="zh-TW"/>
              </w:rPr>
              <w:t xml:space="preserve">hares </w:t>
            </w:r>
            <w:r w:rsidR="009D1552" w:rsidRPr="008F4B98">
              <w:rPr>
                <w:rFonts w:ascii="Arial" w:eastAsiaTheme="minorEastAsia" w:hAnsi="Arial" w:cs="Arial" w:hint="eastAsia"/>
                <w:color w:val="0000FF"/>
                <w:sz w:val="18"/>
                <w:szCs w:val="18"/>
                <w:lang w:eastAsia="zh-TW"/>
              </w:rPr>
              <w:t>which D</w:t>
            </w:r>
            <w:bookmarkStart w:id="0" w:name="_GoBack"/>
            <w:bookmarkEnd w:id="0"/>
            <w:r w:rsidR="009D1552" w:rsidRPr="008F4B98">
              <w:rPr>
                <w:rFonts w:ascii="Arial" w:eastAsiaTheme="minorEastAsia" w:hAnsi="Arial" w:cs="Arial" w:hint="eastAsia"/>
                <w:color w:val="0000FF"/>
                <w:sz w:val="18"/>
                <w:szCs w:val="18"/>
                <w:lang w:eastAsia="zh-TW"/>
              </w:rPr>
              <w:t xml:space="preserve">r. Ng is interested </w:t>
            </w:r>
            <w:r w:rsidR="009D1552" w:rsidRPr="008F4B98">
              <w:rPr>
                <w:rFonts w:ascii="Arial" w:eastAsiaTheme="minorEastAsia" w:hAnsi="Arial" w:cs="Arial"/>
                <w:color w:val="0000FF"/>
                <w:sz w:val="18"/>
                <w:szCs w:val="18"/>
                <w:lang w:eastAsia="zh-TW"/>
              </w:rPr>
              <w:t>in under</w:t>
            </w:r>
            <w:r w:rsidRPr="008F4B98">
              <w:rPr>
                <w:rFonts w:ascii="Arial" w:eastAsiaTheme="minorEastAsia" w:hAnsi="Arial" w:cs="Arial"/>
                <w:color w:val="0000FF"/>
                <w:sz w:val="18"/>
                <w:szCs w:val="18"/>
                <w:lang w:eastAsia="zh-TW"/>
              </w:rPr>
              <w:t xml:space="preserve"> the SFO.</w:t>
            </w:r>
          </w:p>
          <w:p w:rsidR="00230377" w:rsidRPr="00E9003C" w:rsidRDefault="00230377">
            <w:pPr>
              <w:pStyle w:val="1"/>
              <w:tabs>
                <w:tab w:val="left" w:pos="4535"/>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left" w:pos="4535"/>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left" w:pos="4535"/>
              </w:tabs>
              <w:spacing w:line="240" w:lineRule="auto"/>
              <w:rPr>
                <w:rFonts w:ascii="Arial" w:hAnsi="Arial" w:cs="Arial"/>
                <w:color w:val="0000FF"/>
                <w:sz w:val="18"/>
                <w:szCs w:val="18"/>
              </w:rPr>
            </w:pPr>
          </w:p>
        </w:tc>
      </w:tr>
      <w:tr w:rsidR="001F055E" w:rsidRPr="00E9003C">
        <w:trPr>
          <w:cantSplit/>
          <w:trHeight w:val="785"/>
        </w:trPr>
        <w:tc>
          <w:tcPr>
            <w:tcW w:w="3686" w:type="dxa"/>
          </w:tcPr>
          <w:p w:rsidR="001F055E" w:rsidRPr="00E9003C" w:rsidRDefault="001F055E">
            <w:pPr>
              <w:pStyle w:val="1"/>
              <w:tabs>
                <w:tab w:val="left" w:pos="4535"/>
              </w:tabs>
              <w:spacing w:line="240" w:lineRule="auto"/>
              <w:jc w:val="left"/>
              <w:rPr>
                <w:rFonts w:ascii="Arial" w:hAnsi="Arial" w:cs="Arial"/>
                <w:sz w:val="18"/>
                <w:szCs w:val="18"/>
              </w:rPr>
            </w:pPr>
            <w:r w:rsidRPr="00E9003C">
              <w:rPr>
                <w:rFonts w:ascii="Arial" w:hAnsi="Arial" w:cs="Arial"/>
                <w:color w:val="auto"/>
                <w:sz w:val="18"/>
                <w:szCs w:val="18"/>
              </w:rPr>
              <w:t>Name(s) of company(</w:t>
            </w:r>
            <w:proofErr w:type="spellStart"/>
            <w:r w:rsidRPr="00E9003C">
              <w:rPr>
                <w:rFonts w:ascii="Arial" w:hAnsi="Arial" w:cs="Arial"/>
                <w:color w:val="auto"/>
                <w:sz w:val="18"/>
                <w:szCs w:val="18"/>
              </w:rPr>
              <w:t>ies</w:t>
            </w:r>
            <w:proofErr w:type="spellEnd"/>
            <w:r w:rsidRPr="00E9003C">
              <w:rPr>
                <w:rFonts w:ascii="Arial" w:hAnsi="Arial" w:cs="Arial"/>
                <w:color w:val="auto"/>
                <w:sz w:val="18"/>
                <w:szCs w:val="18"/>
              </w:rPr>
              <w:t>) listed on GEM or the Main Board of the Stock Exchange within the same group as the Company:</w:t>
            </w:r>
          </w:p>
        </w:tc>
        <w:tc>
          <w:tcPr>
            <w:tcW w:w="5443" w:type="dxa"/>
            <w:tcBorders>
              <w:bottom w:val="dotted" w:sz="2" w:space="0" w:color="auto"/>
            </w:tcBorders>
          </w:tcPr>
          <w:p w:rsidR="001F055E" w:rsidRPr="00E9003C" w:rsidRDefault="00723622">
            <w:pPr>
              <w:pStyle w:val="1"/>
              <w:tabs>
                <w:tab w:val="left" w:pos="4535"/>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Financial year end date:</w:t>
            </w:r>
          </w:p>
        </w:tc>
        <w:tc>
          <w:tcPr>
            <w:tcW w:w="5443" w:type="dxa"/>
            <w:tcBorders>
              <w:bottom w:val="dotted" w:sz="2" w:space="0" w:color="auto"/>
            </w:tcBorders>
          </w:tcPr>
          <w:p w:rsidR="001F055E" w:rsidRPr="00E9003C" w:rsidRDefault="00723622">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31 August</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Registered address:</w:t>
            </w:r>
          </w:p>
        </w:tc>
        <w:tc>
          <w:tcPr>
            <w:tcW w:w="5443" w:type="dxa"/>
            <w:tcBorders>
              <w:bottom w:val="dotted" w:sz="2" w:space="0" w:color="auto"/>
            </w:tcBorders>
          </w:tcPr>
          <w:p w:rsidR="00723622" w:rsidRPr="000F1036" w:rsidRDefault="00723622">
            <w:pPr>
              <w:pStyle w:val="1"/>
              <w:tabs>
                <w:tab w:val="clear" w:pos="567"/>
                <w:tab w:val="clear" w:pos="1134"/>
                <w:tab w:val="clear" w:pos="1701"/>
                <w:tab w:val="clear" w:pos="2268"/>
              </w:tabs>
              <w:spacing w:line="240" w:lineRule="auto"/>
              <w:rPr>
                <w:rFonts w:ascii="Arial" w:eastAsiaTheme="minorEastAsia" w:hAnsi="Arial" w:cs="Arial"/>
                <w:color w:val="0000FF"/>
                <w:sz w:val="18"/>
                <w:szCs w:val="18"/>
                <w:lang w:eastAsia="zh-TW"/>
              </w:rPr>
            </w:pPr>
            <w:proofErr w:type="spellStart"/>
            <w:r w:rsidRPr="000F1036">
              <w:rPr>
                <w:rFonts w:ascii="Arial" w:eastAsiaTheme="minorEastAsia" w:hAnsi="Arial" w:cs="Arial"/>
                <w:color w:val="0000FF"/>
                <w:sz w:val="18"/>
                <w:szCs w:val="18"/>
                <w:lang w:eastAsia="zh-TW"/>
              </w:rPr>
              <w:t>Ocorian</w:t>
            </w:r>
            <w:proofErr w:type="spellEnd"/>
            <w:r w:rsidRPr="000F1036">
              <w:rPr>
                <w:rFonts w:ascii="Arial" w:eastAsiaTheme="minorEastAsia" w:hAnsi="Arial" w:cs="Arial"/>
                <w:color w:val="0000FF"/>
                <w:sz w:val="18"/>
                <w:szCs w:val="18"/>
                <w:lang w:eastAsia="zh-TW"/>
              </w:rPr>
              <w:t xml:space="preserve"> Trust (Cayman) Limited</w:t>
            </w:r>
          </w:p>
          <w:p w:rsidR="00DA7E46" w:rsidRPr="0000203C" w:rsidRDefault="00DA7E46" w:rsidP="00DA7E46">
            <w:pPr>
              <w:pStyle w:val="1"/>
              <w:rPr>
                <w:rFonts w:ascii="Arial" w:eastAsiaTheme="minorEastAsia" w:hAnsi="Arial" w:cs="Arial"/>
                <w:color w:val="0000FF"/>
                <w:sz w:val="18"/>
                <w:szCs w:val="18"/>
                <w:lang w:eastAsia="zh-TW"/>
              </w:rPr>
            </w:pPr>
            <w:r w:rsidRPr="0000203C">
              <w:rPr>
                <w:rFonts w:ascii="Arial" w:eastAsiaTheme="minorEastAsia" w:hAnsi="Arial" w:cs="Arial"/>
                <w:color w:val="0000FF"/>
                <w:sz w:val="18"/>
                <w:szCs w:val="18"/>
                <w:lang w:eastAsia="zh-TW"/>
              </w:rPr>
              <w:t>Windward 3, Regatta Office Park</w:t>
            </w:r>
          </w:p>
          <w:p w:rsidR="00DA7E46" w:rsidRPr="0000203C" w:rsidRDefault="00DA7E46" w:rsidP="00DA7E46">
            <w:pPr>
              <w:pStyle w:val="1"/>
              <w:rPr>
                <w:rFonts w:ascii="Arial" w:eastAsiaTheme="minorEastAsia" w:hAnsi="Arial" w:cs="Arial"/>
                <w:color w:val="0000FF"/>
                <w:sz w:val="18"/>
                <w:szCs w:val="18"/>
                <w:lang w:eastAsia="zh-TW"/>
              </w:rPr>
            </w:pPr>
            <w:r w:rsidRPr="0000203C">
              <w:rPr>
                <w:rFonts w:ascii="Arial" w:eastAsiaTheme="minorEastAsia" w:hAnsi="Arial" w:cs="Arial"/>
                <w:color w:val="0000FF"/>
                <w:sz w:val="18"/>
                <w:szCs w:val="18"/>
                <w:lang w:eastAsia="zh-TW"/>
              </w:rPr>
              <w:t>PO Box 1350</w:t>
            </w:r>
          </w:p>
          <w:p w:rsidR="00DA7E46" w:rsidRPr="0000203C" w:rsidRDefault="00DA7E46" w:rsidP="00DA7E46">
            <w:pPr>
              <w:pStyle w:val="1"/>
              <w:rPr>
                <w:rFonts w:ascii="Arial" w:eastAsiaTheme="minorEastAsia" w:hAnsi="Arial" w:cs="Arial"/>
                <w:color w:val="0000FF"/>
                <w:sz w:val="18"/>
                <w:szCs w:val="18"/>
                <w:lang w:eastAsia="zh-TW"/>
              </w:rPr>
            </w:pPr>
            <w:r w:rsidRPr="0000203C">
              <w:rPr>
                <w:rFonts w:ascii="Arial" w:eastAsiaTheme="minorEastAsia" w:hAnsi="Arial" w:cs="Arial"/>
                <w:color w:val="0000FF"/>
                <w:sz w:val="18"/>
                <w:szCs w:val="18"/>
                <w:lang w:eastAsia="zh-TW"/>
              </w:rPr>
              <w:t>Grand Cayman KY1-1108</w:t>
            </w:r>
          </w:p>
          <w:p w:rsidR="00723622" w:rsidRPr="00723622" w:rsidRDefault="00DA7E46">
            <w:pPr>
              <w:pStyle w:val="1"/>
              <w:tabs>
                <w:tab w:val="clear" w:pos="567"/>
                <w:tab w:val="clear" w:pos="1134"/>
                <w:tab w:val="clear" w:pos="1701"/>
                <w:tab w:val="clear" w:pos="2268"/>
              </w:tabs>
              <w:spacing w:line="240" w:lineRule="auto"/>
              <w:rPr>
                <w:rFonts w:ascii="Arial" w:eastAsiaTheme="minorEastAsia" w:hAnsi="Arial" w:cs="Arial"/>
                <w:color w:val="0000FF"/>
                <w:sz w:val="18"/>
                <w:szCs w:val="18"/>
                <w:lang w:eastAsia="zh-TW"/>
              </w:rPr>
            </w:pPr>
            <w:r w:rsidRPr="0000203C">
              <w:rPr>
                <w:rFonts w:ascii="Arial" w:eastAsiaTheme="minorEastAsia" w:hAnsi="Arial" w:cs="Arial"/>
                <w:color w:val="0000FF"/>
                <w:sz w:val="18"/>
                <w:szCs w:val="18"/>
                <w:lang w:eastAsia="zh-TW"/>
              </w:rPr>
              <w:t>Cayman Islands</w:t>
            </w:r>
          </w:p>
        </w:tc>
      </w:tr>
      <w:tr w:rsidR="001F055E" w:rsidRPr="00E9003C">
        <w:trPr>
          <w:cantSplit/>
        </w:trPr>
        <w:tc>
          <w:tcPr>
            <w:tcW w:w="3686" w:type="dxa"/>
          </w:tcPr>
          <w:p w:rsidR="001F055E" w:rsidRPr="00E9003C" w:rsidRDefault="001F055E">
            <w:pPr>
              <w:pStyle w:val="1"/>
              <w:tabs>
                <w:tab w:val="left" w:pos="4535"/>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left" w:pos="4535"/>
              </w:tabs>
              <w:spacing w:line="240" w:lineRule="auto"/>
              <w:jc w:val="left"/>
              <w:rPr>
                <w:rFonts w:ascii="Arial" w:hAnsi="Arial" w:cs="Arial"/>
                <w:sz w:val="18"/>
                <w:szCs w:val="18"/>
              </w:rPr>
            </w:pPr>
            <w:r w:rsidRPr="00E9003C">
              <w:rPr>
                <w:rFonts w:ascii="Arial" w:hAnsi="Arial" w:cs="Arial"/>
                <w:color w:val="auto"/>
                <w:sz w:val="18"/>
                <w:szCs w:val="18"/>
              </w:rPr>
              <w:t>Head office and principal place of business:</w:t>
            </w:r>
          </w:p>
        </w:tc>
        <w:tc>
          <w:tcPr>
            <w:tcW w:w="5443" w:type="dxa"/>
            <w:tcBorders>
              <w:bottom w:val="dotted" w:sz="2" w:space="0" w:color="auto"/>
            </w:tcBorders>
          </w:tcPr>
          <w:p w:rsidR="00723622" w:rsidRPr="000F1036" w:rsidRDefault="00723622" w:rsidP="000F1036">
            <w:pPr>
              <w:pStyle w:val="1"/>
              <w:tabs>
                <w:tab w:val="clear" w:pos="567"/>
                <w:tab w:val="clear" w:pos="1134"/>
                <w:tab w:val="clear" w:pos="1701"/>
                <w:tab w:val="clear" w:pos="2268"/>
              </w:tabs>
              <w:spacing w:line="240" w:lineRule="auto"/>
              <w:rPr>
                <w:rFonts w:ascii="Arial" w:eastAsiaTheme="minorEastAsia" w:hAnsi="Arial" w:cs="Arial"/>
                <w:color w:val="0000FF"/>
                <w:sz w:val="18"/>
                <w:szCs w:val="18"/>
                <w:lang w:eastAsia="zh-TW"/>
              </w:rPr>
            </w:pPr>
            <w:r w:rsidRPr="000F1036">
              <w:rPr>
                <w:rFonts w:ascii="Arial" w:eastAsiaTheme="minorEastAsia" w:hAnsi="Arial" w:cs="Arial"/>
                <w:color w:val="0000FF"/>
                <w:sz w:val="18"/>
                <w:szCs w:val="18"/>
                <w:lang w:eastAsia="zh-TW"/>
              </w:rPr>
              <w:t xml:space="preserve">Factory D on 3/F of Block II of </w:t>
            </w:r>
          </w:p>
          <w:p w:rsidR="00723622" w:rsidRPr="000F1036" w:rsidRDefault="00723622" w:rsidP="000F1036">
            <w:pPr>
              <w:pStyle w:val="1"/>
              <w:tabs>
                <w:tab w:val="clear" w:pos="567"/>
                <w:tab w:val="clear" w:pos="1134"/>
                <w:tab w:val="clear" w:pos="1701"/>
                <w:tab w:val="clear" w:pos="2268"/>
              </w:tabs>
              <w:spacing w:line="240" w:lineRule="auto"/>
              <w:rPr>
                <w:rFonts w:ascii="Arial" w:eastAsiaTheme="minorEastAsia" w:hAnsi="Arial" w:cs="Arial"/>
                <w:color w:val="0000FF"/>
                <w:sz w:val="18"/>
                <w:szCs w:val="18"/>
                <w:lang w:eastAsia="zh-TW"/>
              </w:rPr>
            </w:pPr>
            <w:proofErr w:type="spellStart"/>
            <w:r w:rsidRPr="000F1036">
              <w:rPr>
                <w:rFonts w:ascii="Arial" w:eastAsiaTheme="minorEastAsia" w:hAnsi="Arial" w:cs="Arial"/>
                <w:color w:val="0000FF"/>
                <w:sz w:val="18"/>
                <w:szCs w:val="18"/>
                <w:lang w:eastAsia="zh-TW"/>
              </w:rPr>
              <w:t>Camelpaint</w:t>
            </w:r>
            <w:proofErr w:type="spellEnd"/>
            <w:r w:rsidRPr="000F1036">
              <w:rPr>
                <w:rFonts w:ascii="Arial" w:eastAsiaTheme="minorEastAsia" w:hAnsi="Arial" w:cs="Arial"/>
                <w:color w:val="0000FF"/>
                <w:sz w:val="18"/>
                <w:szCs w:val="18"/>
                <w:lang w:eastAsia="zh-TW"/>
              </w:rPr>
              <w:t xml:space="preserve"> Buildings</w:t>
            </w:r>
          </w:p>
          <w:p w:rsidR="00723622" w:rsidRPr="000F1036" w:rsidRDefault="00723622" w:rsidP="000F1036">
            <w:pPr>
              <w:pStyle w:val="1"/>
              <w:tabs>
                <w:tab w:val="clear" w:pos="567"/>
                <w:tab w:val="clear" w:pos="1134"/>
                <w:tab w:val="clear" w:pos="1701"/>
                <w:tab w:val="clear" w:pos="2268"/>
              </w:tabs>
              <w:spacing w:line="240" w:lineRule="auto"/>
              <w:rPr>
                <w:rFonts w:ascii="Arial" w:eastAsiaTheme="minorEastAsia" w:hAnsi="Arial" w:cs="Arial"/>
                <w:color w:val="0000FF"/>
                <w:sz w:val="18"/>
                <w:szCs w:val="18"/>
                <w:lang w:eastAsia="zh-TW"/>
              </w:rPr>
            </w:pPr>
            <w:r w:rsidRPr="000F1036">
              <w:rPr>
                <w:rFonts w:ascii="Arial" w:eastAsiaTheme="minorEastAsia" w:hAnsi="Arial" w:cs="Arial"/>
                <w:color w:val="0000FF"/>
                <w:sz w:val="18"/>
                <w:szCs w:val="18"/>
                <w:lang w:eastAsia="zh-TW"/>
              </w:rPr>
              <w:t>Block I and Block II</w:t>
            </w:r>
          </w:p>
          <w:p w:rsidR="00723622" w:rsidRPr="000F1036" w:rsidRDefault="00723622" w:rsidP="000F1036">
            <w:pPr>
              <w:pStyle w:val="1"/>
              <w:tabs>
                <w:tab w:val="clear" w:pos="567"/>
                <w:tab w:val="clear" w:pos="1134"/>
                <w:tab w:val="clear" w:pos="1701"/>
                <w:tab w:val="clear" w:pos="2268"/>
              </w:tabs>
              <w:spacing w:line="240" w:lineRule="auto"/>
              <w:rPr>
                <w:rFonts w:ascii="Arial" w:eastAsiaTheme="minorEastAsia" w:hAnsi="Arial" w:cs="Arial"/>
                <w:color w:val="0000FF"/>
                <w:sz w:val="18"/>
                <w:szCs w:val="18"/>
                <w:lang w:eastAsia="zh-TW"/>
              </w:rPr>
            </w:pPr>
            <w:r w:rsidRPr="000F1036">
              <w:rPr>
                <w:rFonts w:ascii="Arial" w:eastAsiaTheme="minorEastAsia" w:hAnsi="Arial" w:cs="Arial"/>
                <w:color w:val="0000FF"/>
                <w:sz w:val="18"/>
                <w:szCs w:val="18"/>
                <w:lang w:eastAsia="zh-TW"/>
              </w:rPr>
              <w:t>No. 62 Hoi Yuen Road, Kowloon</w:t>
            </w:r>
          </w:p>
          <w:p w:rsidR="001F055E" w:rsidRPr="00E9003C" w:rsidRDefault="00723622" w:rsidP="000F1036">
            <w:pPr>
              <w:pStyle w:val="1"/>
              <w:tabs>
                <w:tab w:val="clear" w:pos="567"/>
                <w:tab w:val="clear" w:pos="1134"/>
                <w:tab w:val="clear" w:pos="1701"/>
                <w:tab w:val="clear" w:pos="2268"/>
              </w:tabs>
              <w:spacing w:line="240" w:lineRule="auto"/>
              <w:rPr>
                <w:rFonts w:ascii="Arial" w:hAnsi="Arial" w:cs="Arial"/>
                <w:color w:val="0000FF"/>
                <w:sz w:val="18"/>
                <w:szCs w:val="18"/>
              </w:rPr>
            </w:pPr>
            <w:r w:rsidRPr="000F1036">
              <w:rPr>
                <w:rFonts w:ascii="Arial" w:eastAsiaTheme="minorEastAsia" w:hAnsi="Arial" w:cs="Arial"/>
                <w:color w:val="0000FF"/>
                <w:sz w:val="18"/>
                <w:szCs w:val="18"/>
                <w:lang w:eastAsia="zh-TW"/>
              </w:rPr>
              <w:t xml:space="preserve">Hong Kong </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Web-site address (if applicable):</w:t>
            </w:r>
          </w:p>
        </w:tc>
        <w:tc>
          <w:tcPr>
            <w:tcW w:w="5443" w:type="dxa"/>
            <w:tcBorders>
              <w:bottom w:val="dotted" w:sz="2" w:space="0" w:color="auto"/>
            </w:tcBorders>
          </w:tcPr>
          <w:p w:rsidR="001F055E" w:rsidRPr="00E9003C" w:rsidRDefault="00723622">
            <w:pPr>
              <w:pStyle w:val="1"/>
              <w:tabs>
                <w:tab w:val="clear" w:pos="567"/>
                <w:tab w:val="clear" w:pos="1134"/>
                <w:tab w:val="clear" w:pos="1701"/>
                <w:tab w:val="clear" w:pos="2268"/>
              </w:tabs>
              <w:spacing w:line="240" w:lineRule="auto"/>
              <w:rPr>
                <w:rFonts w:ascii="Arial" w:hAnsi="Arial" w:cs="Arial"/>
                <w:color w:val="0000FF"/>
                <w:sz w:val="18"/>
                <w:szCs w:val="18"/>
              </w:rPr>
            </w:pPr>
            <w:r w:rsidRPr="00723622">
              <w:rPr>
                <w:rFonts w:ascii="Arial" w:hAnsi="Arial" w:cs="Arial"/>
                <w:color w:val="0000FF"/>
                <w:sz w:val="18"/>
                <w:szCs w:val="18"/>
              </w:rPr>
              <w:t>http://www.ecinfohk.com</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456CDA">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lastRenderedPageBreak/>
              <w:t>Share registrar:</w:t>
            </w:r>
          </w:p>
        </w:tc>
        <w:tc>
          <w:tcPr>
            <w:tcW w:w="5443" w:type="dxa"/>
            <w:tcBorders>
              <w:bottom w:val="dotted" w:sz="2" w:space="0" w:color="auto"/>
            </w:tcBorders>
          </w:tcPr>
          <w:p w:rsidR="00456CDA" w:rsidRPr="000F1036" w:rsidRDefault="00456CDA" w:rsidP="000F1036">
            <w:pPr>
              <w:pStyle w:val="1"/>
              <w:rPr>
                <w:rFonts w:ascii="Arial" w:hAnsi="Arial" w:cs="Arial"/>
                <w:b/>
                <w:color w:val="0000FF"/>
                <w:sz w:val="18"/>
                <w:szCs w:val="18"/>
                <w:u w:val="single"/>
              </w:rPr>
            </w:pPr>
            <w:r w:rsidRPr="000F1036">
              <w:rPr>
                <w:rFonts w:ascii="Arial" w:hAnsi="Arial" w:cs="Arial"/>
                <w:b/>
                <w:color w:val="0000FF"/>
                <w:sz w:val="18"/>
                <w:szCs w:val="18"/>
                <w:u w:val="single"/>
              </w:rPr>
              <w:t>Principal share registrar and transfer office in Cayman Islands</w:t>
            </w:r>
          </w:p>
          <w:p w:rsidR="00456CDA" w:rsidRPr="000F1036" w:rsidRDefault="00456CDA" w:rsidP="000F1036">
            <w:pPr>
              <w:pStyle w:val="1"/>
              <w:rPr>
                <w:rFonts w:ascii="Arial" w:hAnsi="Arial" w:cs="Arial"/>
                <w:color w:val="0000FF"/>
                <w:sz w:val="18"/>
                <w:szCs w:val="18"/>
              </w:rPr>
            </w:pPr>
            <w:proofErr w:type="spellStart"/>
            <w:r w:rsidRPr="000F1036">
              <w:rPr>
                <w:rFonts w:ascii="Arial" w:hAnsi="Arial" w:cs="Arial"/>
                <w:color w:val="0000FF"/>
                <w:sz w:val="18"/>
                <w:szCs w:val="18"/>
              </w:rPr>
              <w:t>Ocorian</w:t>
            </w:r>
            <w:proofErr w:type="spellEnd"/>
            <w:r w:rsidRPr="000F1036">
              <w:rPr>
                <w:rFonts w:ascii="Arial" w:hAnsi="Arial" w:cs="Arial"/>
                <w:color w:val="0000FF"/>
                <w:sz w:val="18"/>
                <w:szCs w:val="18"/>
              </w:rPr>
              <w:t xml:space="preserve"> Trust (Cayman) Limited</w:t>
            </w:r>
          </w:p>
          <w:p w:rsidR="0000203C" w:rsidRPr="000F1036" w:rsidRDefault="0000203C" w:rsidP="000F1036">
            <w:pPr>
              <w:pStyle w:val="1"/>
              <w:rPr>
                <w:rFonts w:ascii="Arial" w:hAnsi="Arial" w:cs="Arial"/>
                <w:color w:val="0000FF"/>
                <w:sz w:val="18"/>
                <w:szCs w:val="18"/>
              </w:rPr>
            </w:pPr>
            <w:r w:rsidRPr="000F1036">
              <w:rPr>
                <w:rFonts w:ascii="Arial" w:hAnsi="Arial" w:cs="Arial"/>
                <w:color w:val="0000FF"/>
                <w:sz w:val="18"/>
                <w:szCs w:val="18"/>
              </w:rPr>
              <w:t>Windward 3, Regatta Office Park</w:t>
            </w:r>
          </w:p>
          <w:p w:rsidR="0000203C" w:rsidRPr="000F1036" w:rsidRDefault="0000203C" w:rsidP="000F1036">
            <w:pPr>
              <w:pStyle w:val="1"/>
              <w:rPr>
                <w:rFonts w:ascii="Arial" w:hAnsi="Arial" w:cs="Arial"/>
                <w:color w:val="0000FF"/>
                <w:sz w:val="18"/>
                <w:szCs w:val="18"/>
              </w:rPr>
            </w:pPr>
            <w:r w:rsidRPr="000F1036">
              <w:rPr>
                <w:rFonts w:ascii="Arial" w:hAnsi="Arial" w:cs="Arial"/>
                <w:color w:val="0000FF"/>
                <w:sz w:val="18"/>
                <w:szCs w:val="18"/>
              </w:rPr>
              <w:t>PO Box 1350</w:t>
            </w:r>
          </w:p>
          <w:p w:rsidR="0000203C" w:rsidRPr="000F1036" w:rsidRDefault="0000203C" w:rsidP="000F1036">
            <w:pPr>
              <w:pStyle w:val="1"/>
              <w:rPr>
                <w:rFonts w:ascii="Arial" w:hAnsi="Arial" w:cs="Arial"/>
                <w:color w:val="0000FF"/>
                <w:sz w:val="18"/>
                <w:szCs w:val="18"/>
              </w:rPr>
            </w:pPr>
            <w:r w:rsidRPr="000F1036">
              <w:rPr>
                <w:rFonts w:ascii="Arial" w:hAnsi="Arial" w:cs="Arial"/>
                <w:color w:val="0000FF"/>
                <w:sz w:val="18"/>
                <w:szCs w:val="18"/>
              </w:rPr>
              <w:t>Grand Cayman KY1-1108</w:t>
            </w:r>
            <w:r w:rsidR="00BD1C4B" w:rsidRPr="000F1036">
              <w:rPr>
                <w:rFonts w:ascii="Arial" w:hAnsi="Arial" w:cs="Arial"/>
                <w:color w:val="0000FF"/>
                <w:sz w:val="18"/>
                <w:szCs w:val="18"/>
              </w:rPr>
              <w:tab/>
            </w:r>
          </w:p>
          <w:p w:rsidR="00456CDA" w:rsidRPr="000F1036" w:rsidRDefault="0000203C" w:rsidP="000F1036">
            <w:pPr>
              <w:pStyle w:val="1"/>
              <w:rPr>
                <w:rFonts w:ascii="Arial" w:hAnsi="Arial" w:cs="Arial"/>
                <w:color w:val="0000FF"/>
                <w:sz w:val="18"/>
                <w:szCs w:val="18"/>
              </w:rPr>
            </w:pPr>
            <w:r w:rsidRPr="000F1036">
              <w:rPr>
                <w:rFonts w:ascii="Arial" w:hAnsi="Arial" w:cs="Arial"/>
                <w:color w:val="0000FF"/>
                <w:sz w:val="18"/>
                <w:szCs w:val="18"/>
              </w:rPr>
              <w:t>Cayman Islands</w:t>
            </w:r>
          </w:p>
          <w:p w:rsidR="0000203C" w:rsidRPr="000F1036" w:rsidRDefault="0000203C" w:rsidP="000F1036">
            <w:pPr>
              <w:pStyle w:val="1"/>
              <w:rPr>
                <w:rFonts w:ascii="Arial" w:hAnsi="Arial" w:cs="Arial"/>
                <w:color w:val="0000FF"/>
                <w:sz w:val="18"/>
                <w:szCs w:val="18"/>
              </w:rPr>
            </w:pPr>
          </w:p>
          <w:p w:rsidR="00456CDA" w:rsidRPr="000F1036" w:rsidRDefault="00456CDA" w:rsidP="000F1036">
            <w:pPr>
              <w:pStyle w:val="1"/>
              <w:rPr>
                <w:rFonts w:ascii="Arial" w:hAnsi="Arial" w:cs="Arial"/>
                <w:b/>
                <w:color w:val="0000FF"/>
                <w:sz w:val="18"/>
                <w:szCs w:val="18"/>
                <w:u w:val="single"/>
              </w:rPr>
            </w:pPr>
            <w:r w:rsidRPr="000F1036">
              <w:rPr>
                <w:rFonts w:ascii="Arial" w:hAnsi="Arial" w:cs="Arial"/>
                <w:b/>
                <w:color w:val="0000FF"/>
                <w:sz w:val="18"/>
                <w:szCs w:val="18"/>
                <w:u w:val="single"/>
              </w:rPr>
              <w:t>Hong Kong branch share registrar and transfer office</w:t>
            </w:r>
            <w:r w:rsidRPr="000F1036">
              <w:rPr>
                <w:rFonts w:ascii="Arial" w:hAnsi="Arial" w:cs="Arial" w:hint="eastAsia"/>
                <w:b/>
                <w:color w:val="0000FF"/>
                <w:sz w:val="18"/>
                <w:szCs w:val="18"/>
                <w:u w:val="single"/>
              </w:rPr>
              <w:t xml:space="preserve"> </w:t>
            </w:r>
          </w:p>
          <w:p w:rsidR="00520E09" w:rsidRPr="00A550E4" w:rsidRDefault="00520E09" w:rsidP="000F1036">
            <w:pPr>
              <w:pStyle w:val="1"/>
              <w:rPr>
                <w:rFonts w:ascii="Arial" w:hAnsi="Arial" w:cs="Arial"/>
                <w:color w:val="0000FF"/>
                <w:sz w:val="18"/>
                <w:szCs w:val="18"/>
              </w:rPr>
            </w:pPr>
            <w:r w:rsidRPr="00A550E4">
              <w:rPr>
                <w:rFonts w:ascii="Arial" w:hAnsi="Arial" w:cs="Arial"/>
                <w:color w:val="0000FF"/>
                <w:sz w:val="18"/>
                <w:szCs w:val="18"/>
              </w:rPr>
              <w:t xml:space="preserve">Tricor Investor Services Limited </w:t>
            </w:r>
          </w:p>
          <w:p w:rsidR="00A550E4" w:rsidRPr="00A550E4" w:rsidRDefault="00A550E4" w:rsidP="000F1036">
            <w:pPr>
              <w:pStyle w:val="1"/>
              <w:rPr>
                <w:rFonts w:ascii="Arial" w:eastAsia="TimesNewRomanPSMT" w:hAnsi="Arial" w:cs="Arial"/>
                <w:color w:val="0000FF"/>
                <w:sz w:val="18"/>
                <w:szCs w:val="18"/>
                <w:lang w:eastAsia="zh-TW"/>
              </w:rPr>
            </w:pPr>
            <w:r>
              <w:rPr>
                <w:rFonts w:ascii="Arial" w:eastAsia="TimesNewRomanPSMT" w:hAnsi="Arial" w:cs="Arial"/>
                <w:color w:val="0000FF"/>
                <w:sz w:val="18"/>
                <w:szCs w:val="18"/>
              </w:rPr>
              <w:t>17/F, Far East Finance Centre</w:t>
            </w:r>
          </w:p>
          <w:p w:rsidR="00A550E4" w:rsidRPr="00A550E4" w:rsidRDefault="00A550E4" w:rsidP="00A550E4">
            <w:pPr>
              <w:pStyle w:val="1"/>
              <w:rPr>
                <w:rFonts w:ascii="Arial" w:eastAsia="TimesNewRomanPSMT" w:hAnsi="Arial" w:cs="Arial"/>
                <w:sz w:val="18"/>
                <w:szCs w:val="18"/>
                <w:lang w:eastAsia="zh-TW"/>
              </w:rPr>
            </w:pPr>
            <w:r w:rsidRPr="00A550E4">
              <w:rPr>
                <w:rFonts w:ascii="Arial" w:eastAsia="TimesNewRomanPSMT" w:hAnsi="Arial" w:cs="Arial"/>
                <w:color w:val="0000FF"/>
                <w:sz w:val="18"/>
                <w:szCs w:val="18"/>
              </w:rPr>
              <w:t>16 Harcourt Road</w:t>
            </w:r>
            <w:r w:rsidRPr="00A550E4">
              <w:rPr>
                <w:rFonts w:ascii="Arial" w:eastAsia="TimesNewRomanPSMT" w:hAnsi="Arial" w:cs="Arial"/>
                <w:sz w:val="18"/>
                <w:szCs w:val="18"/>
              </w:rPr>
              <w:t xml:space="preserve"> </w:t>
            </w:r>
          </w:p>
          <w:p w:rsidR="00456CDA" w:rsidRPr="00520E09" w:rsidRDefault="00460CFB" w:rsidP="00A550E4">
            <w:pPr>
              <w:pStyle w:val="1"/>
              <w:rPr>
                <w:rFonts w:ascii="Arial" w:eastAsia="TimesNewRomanPSMT" w:hAnsi="Arial" w:cs="Arial"/>
                <w:color w:val="0000FF"/>
                <w:sz w:val="18"/>
                <w:szCs w:val="18"/>
                <w:lang w:eastAsia="zh-CN"/>
              </w:rPr>
            </w:pPr>
            <w:r w:rsidRPr="00A550E4">
              <w:rPr>
                <w:rFonts w:ascii="Arial" w:hAnsi="Arial" w:cs="Arial"/>
                <w:color w:val="0000FF"/>
                <w:sz w:val="18"/>
                <w:szCs w:val="18"/>
              </w:rPr>
              <w:t>Hong Kong</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Auditors:</w:t>
            </w:r>
          </w:p>
        </w:tc>
        <w:tc>
          <w:tcPr>
            <w:tcW w:w="5443" w:type="dxa"/>
            <w:tcBorders>
              <w:bottom w:val="dotted" w:sz="2" w:space="0" w:color="auto"/>
            </w:tcBorders>
          </w:tcPr>
          <w:p w:rsidR="00F17004" w:rsidRPr="00F17004" w:rsidRDefault="00F17004" w:rsidP="00F17004">
            <w:pPr>
              <w:pStyle w:val="1"/>
              <w:rPr>
                <w:rFonts w:ascii="Arial" w:hAnsi="Arial" w:cs="Arial"/>
                <w:color w:val="0000FF"/>
                <w:sz w:val="18"/>
                <w:szCs w:val="18"/>
              </w:rPr>
            </w:pPr>
            <w:r w:rsidRPr="00F17004">
              <w:rPr>
                <w:rFonts w:ascii="Arial" w:hAnsi="Arial" w:cs="Arial"/>
                <w:color w:val="0000FF"/>
                <w:sz w:val="18"/>
                <w:szCs w:val="18"/>
              </w:rPr>
              <w:t>SHINEWING (HK) CPA Limited</w:t>
            </w:r>
          </w:p>
          <w:p w:rsidR="00A550E4" w:rsidRPr="00A550E4" w:rsidRDefault="00A550E4" w:rsidP="00A550E4">
            <w:pPr>
              <w:widowControl w:val="0"/>
              <w:autoSpaceDE w:val="0"/>
              <w:autoSpaceDN w:val="0"/>
              <w:adjustRightInd w:val="0"/>
              <w:rPr>
                <w:rFonts w:ascii="Arial" w:eastAsia="HelveticaNeueLTStd-Lt" w:hAnsi="Arial" w:cs="Arial"/>
                <w:color w:val="0000FF"/>
                <w:sz w:val="18"/>
                <w:szCs w:val="18"/>
                <w:lang w:eastAsia="zh-TW"/>
              </w:rPr>
            </w:pPr>
            <w:r w:rsidRPr="00A550E4">
              <w:rPr>
                <w:rFonts w:ascii="Arial" w:eastAsia="HelveticaNeueLTStd-Lt" w:hAnsi="Arial" w:cs="Arial"/>
                <w:color w:val="0000FF"/>
                <w:sz w:val="18"/>
                <w:szCs w:val="18"/>
              </w:rPr>
              <w:t>17/F, Chubb Tower</w:t>
            </w:r>
          </w:p>
          <w:p w:rsidR="00A550E4" w:rsidRPr="00A550E4" w:rsidRDefault="00A550E4" w:rsidP="00A550E4">
            <w:pPr>
              <w:widowControl w:val="0"/>
              <w:autoSpaceDE w:val="0"/>
              <w:autoSpaceDN w:val="0"/>
              <w:adjustRightInd w:val="0"/>
              <w:rPr>
                <w:rFonts w:ascii="Arial" w:eastAsia="HelveticaNeueLTStd-Lt" w:hAnsi="Arial" w:cs="Arial"/>
                <w:color w:val="0000FF"/>
                <w:sz w:val="18"/>
                <w:szCs w:val="18"/>
                <w:lang w:eastAsia="zh-TW"/>
              </w:rPr>
            </w:pPr>
            <w:r w:rsidRPr="00A550E4">
              <w:rPr>
                <w:rFonts w:ascii="Arial" w:eastAsia="HelveticaNeueLTStd-Lt" w:hAnsi="Arial" w:cs="Arial"/>
                <w:color w:val="0000FF"/>
                <w:sz w:val="18"/>
                <w:szCs w:val="18"/>
              </w:rPr>
              <w:t>Windsor House</w:t>
            </w:r>
          </w:p>
          <w:p w:rsidR="00A550E4" w:rsidRDefault="00A550E4" w:rsidP="00A550E4">
            <w:pPr>
              <w:widowControl w:val="0"/>
              <w:autoSpaceDE w:val="0"/>
              <w:autoSpaceDN w:val="0"/>
              <w:adjustRightInd w:val="0"/>
              <w:rPr>
                <w:rFonts w:ascii="Arial" w:eastAsia="HelveticaNeueLTStd-Lt" w:hAnsi="Arial" w:cs="Arial"/>
                <w:color w:val="0000FF"/>
                <w:sz w:val="18"/>
                <w:szCs w:val="18"/>
                <w:lang w:eastAsia="zh-TW"/>
              </w:rPr>
            </w:pPr>
            <w:r w:rsidRPr="00A550E4">
              <w:rPr>
                <w:rFonts w:ascii="Arial" w:eastAsia="HelveticaNeueLTStd-Lt" w:hAnsi="Arial" w:cs="Arial"/>
                <w:color w:val="0000FF"/>
                <w:sz w:val="18"/>
                <w:szCs w:val="18"/>
              </w:rPr>
              <w:t>311 Gloucester Road</w:t>
            </w:r>
          </w:p>
          <w:p w:rsidR="00F17004" w:rsidRPr="00A550E4" w:rsidRDefault="00F17004" w:rsidP="00A550E4">
            <w:pPr>
              <w:widowControl w:val="0"/>
              <w:autoSpaceDE w:val="0"/>
              <w:autoSpaceDN w:val="0"/>
              <w:adjustRightInd w:val="0"/>
              <w:rPr>
                <w:rFonts w:ascii="Arial" w:hAnsi="Arial" w:cs="Arial"/>
                <w:color w:val="0000FF"/>
                <w:sz w:val="18"/>
                <w:szCs w:val="18"/>
                <w:lang w:eastAsia="zh-TW"/>
              </w:rPr>
            </w:pPr>
            <w:r w:rsidRPr="00A550E4">
              <w:rPr>
                <w:rFonts w:ascii="Arial" w:hAnsi="Arial" w:cs="Arial"/>
                <w:color w:val="0000FF"/>
                <w:sz w:val="18"/>
                <w:szCs w:val="18"/>
              </w:rPr>
              <w:t>Causeway Bay</w:t>
            </w:r>
          </w:p>
          <w:p w:rsidR="001F055E" w:rsidRPr="00E9003C" w:rsidRDefault="00F17004" w:rsidP="00F17004">
            <w:pPr>
              <w:pStyle w:val="1"/>
              <w:tabs>
                <w:tab w:val="clear" w:pos="567"/>
                <w:tab w:val="clear" w:pos="1134"/>
                <w:tab w:val="clear" w:pos="1701"/>
                <w:tab w:val="clear" w:pos="2268"/>
              </w:tabs>
              <w:spacing w:line="240" w:lineRule="auto"/>
              <w:rPr>
                <w:rFonts w:ascii="Arial" w:hAnsi="Arial" w:cs="Arial"/>
                <w:color w:val="0000FF"/>
                <w:sz w:val="18"/>
                <w:szCs w:val="18"/>
              </w:rPr>
            </w:pPr>
            <w:r w:rsidRPr="00A550E4">
              <w:rPr>
                <w:rFonts w:ascii="Arial" w:hAnsi="Arial" w:cs="Arial"/>
                <w:color w:val="0000FF"/>
                <w:sz w:val="18"/>
                <w:szCs w:val="18"/>
              </w:rPr>
              <w:t>Hong Kong</w:t>
            </w:r>
          </w:p>
        </w:tc>
      </w:tr>
    </w:tbl>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B. Business activities</w:t>
      </w:r>
    </w:p>
    <w:p w:rsidR="001F055E" w:rsidRPr="00E9003C" w:rsidRDefault="001F055E">
      <w:pPr>
        <w:pStyle w:val="1"/>
        <w:keepNext/>
        <w:spacing w:line="240" w:lineRule="auto"/>
        <w:rPr>
          <w:rFonts w:ascii="Arial" w:hAnsi="Arial" w:cs="Arial"/>
          <w:color w:val="auto"/>
          <w:sz w:val="18"/>
          <w:szCs w:val="18"/>
        </w:rPr>
      </w:pPr>
    </w:p>
    <w:p w:rsidR="001F055E" w:rsidRPr="00727712" w:rsidRDefault="00727712" w:rsidP="00727712">
      <w:pPr>
        <w:pStyle w:val="1"/>
        <w:rPr>
          <w:rFonts w:ascii="Arial" w:hAnsi="Arial" w:cs="Arial"/>
          <w:color w:val="0000FF"/>
          <w:sz w:val="18"/>
          <w:szCs w:val="18"/>
        </w:rPr>
      </w:pPr>
      <w:r w:rsidRPr="00727712">
        <w:rPr>
          <w:rFonts w:ascii="Arial" w:hAnsi="Arial" w:cs="Arial"/>
          <w:color w:val="0000FF"/>
          <w:sz w:val="18"/>
          <w:szCs w:val="18"/>
        </w:rPr>
        <w:t xml:space="preserve">ECI </w:t>
      </w:r>
      <w:r>
        <w:rPr>
          <w:rFonts w:ascii="Arial" w:hAnsi="Arial" w:cs="Arial"/>
          <w:color w:val="0000FF"/>
          <w:sz w:val="18"/>
          <w:szCs w:val="18"/>
        </w:rPr>
        <w:t xml:space="preserve">Technology Holdings Limited </w:t>
      </w:r>
      <w:r w:rsidRPr="00727712">
        <w:rPr>
          <w:rFonts w:ascii="Arial" w:hAnsi="Arial" w:cs="Arial"/>
          <w:color w:val="0000FF"/>
          <w:sz w:val="18"/>
          <w:szCs w:val="18"/>
        </w:rPr>
        <w:t xml:space="preserve">and its subsidiaries </w:t>
      </w:r>
      <w:r w:rsidR="004626D8">
        <w:rPr>
          <w:rFonts w:ascii="Arial" w:eastAsiaTheme="minorEastAsia" w:hAnsi="Arial" w:cs="Arial" w:hint="eastAsia"/>
          <w:color w:val="0000FF"/>
          <w:sz w:val="18"/>
          <w:szCs w:val="18"/>
          <w:lang w:eastAsia="zh-TW"/>
        </w:rPr>
        <w:t xml:space="preserve">are </w:t>
      </w:r>
      <w:r w:rsidRPr="00727712">
        <w:rPr>
          <w:rFonts w:ascii="Arial" w:hAnsi="Arial" w:cs="Arial"/>
          <w:color w:val="0000FF"/>
          <w:sz w:val="18"/>
          <w:szCs w:val="18"/>
        </w:rPr>
        <w:t>principally engaged in installation and maintenance of various systems</w:t>
      </w:r>
      <w:r w:rsidR="00B86DB4">
        <w:rPr>
          <w:rFonts w:ascii="Arial" w:hAnsi="Arial" w:cs="Arial"/>
          <w:color w:val="0000FF"/>
          <w:sz w:val="18"/>
          <w:szCs w:val="18"/>
        </w:rPr>
        <w:t xml:space="preserve"> and</w:t>
      </w:r>
      <w:r w:rsidR="00B86DB4" w:rsidRPr="00B86DB4">
        <w:t xml:space="preserve"> </w:t>
      </w:r>
      <w:r w:rsidR="00B86DB4" w:rsidRPr="00B86DB4">
        <w:rPr>
          <w:rFonts w:ascii="Arial" w:hAnsi="Arial" w:cs="Arial"/>
          <w:color w:val="0000FF"/>
          <w:sz w:val="18"/>
          <w:szCs w:val="18"/>
        </w:rPr>
        <w:t>provide a wide range of ELV solutions</w:t>
      </w:r>
      <w:r w:rsidRPr="00727712">
        <w:rPr>
          <w:rFonts w:ascii="Arial" w:hAnsi="Arial" w:cs="Arial"/>
          <w:color w:val="0000FF"/>
          <w:sz w:val="18"/>
          <w:szCs w:val="18"/>
        </w:rPr>
        <w:t>, including</w:t>
      </w:r>
      <w:r>
        <w:rPr>
          <w:rFonts w:ascii="Arial" w:hAnsi="Arial" w:cs="Arial"/>
          <w:color w:val="0000FF"/>
          <w:sz w:val="18"/>
          <w:szCs w:val="18"/>
        </w:rPr>
        <w:t xml:space="preserve"> (a)</w:t>
      </w:r>
      <w:r>
        <w:rPr>
          <w:rFonts w:ascii="Arial" w:hAnsi="Arial" w:cs="Arial" w:hint="eastAsia"/>
          <w:color w:val="0000FF"/>
          <w:sz w:val="18"/>
          <w:szCs w:val="18"/>
        </w:rPr>
        <w:t xml:space="preserve"> </w:t>
      </w:r>
      <w:r w:rsidRPr="00727712">
        <w:rPr>
          <w:rFonts w:ascii="Arial" w:hAnsi="Arial" w:cs="Arial"/>
          <w:color w:val="0000FF"/>
          <w:sz w:val="18"/>
          <w:szCs w:val="18"/>
        </w:rPr>
        <w:t>central control monitoring systems</w:t>
      </w:r>
      <w:r w:rsidR="00C13E1B">
        <w:rPr>
          <w:rFonts w:ascii="Arial" w:hAnsi="Arial" w:cs="Arial"/>
          <w:color w:val="0000FF"/>
          <w:sz w:val="18"/>
          <w:szCs w:val="18"/>
        </w:rPr>
        <w:t xml:space="preserve"> </w:t>
      </w:r>
      <w:r w:rsidRPr="00727712">
        <w:rPr>
          <w:rFonts w:ascii="Arial" w:hAnsi="Arial" w:cs="Arial"/>
          <w:color w:val="0000FF"/>
          <w:sz w:val="18"/>
          <w:szCs w:val="18"/>
        </w:rPr>
        <w:t>such as security system, car park system and clubhouse management system; and</w:t>
      </w:r>
      <w:r>
        <w:rPr>
          <w:rFonts w:ascii="Arial" w:hAnsi="Arial" w:cs="Arial"/>
          <w:color w:val="0000FF"/>
          <w:sz w:val="18"/>
          <w:szCs w:val="18"/>
        </w:rPr>
        <w:t xml:space="preserve"> (b) </w:t>
      </w:r>
      <w:r w:rsidRPr="00727712">
        <w:rPr>
          <w:rFonts w:ascii="Arial" w:hAnsi="Arial" w:cs="Arial"/>
          <w:color w:val="0000FF"/>
          <w:sz w:val="18"/>
          <w:szCs w:val="18"/>
        </w:rPr>
        <w:t>telecommunications and broadcasting services systems such as CABD System and SMATV System.</w:t>
      </w:r>
    </w:p>
    <w:p w:rsidR="00727712" w:rsidRPr="00E9003C" w:rsidRDefault="00727712">
      <w:pPr>
        <w:pStyle w:val="1"/>
        <w:spacing w:line="240" w:lineRule="auto"/>
        <w:rPr>
          <w:rFonts w:ascii="Arial" w:hAnsi="Arial" w:cs="Arial"/>
          <w:color w:val="auto"/>
          <w:sz w:val="18"/>
          <w:szCs w:val="18"/>
        </w:rPr>
      </w:pPr>
    </w:p>
    <w:p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C. Ordinary shares</w:t>
      </w:r>
    </w:p>
    <w:p w:rsidR="001F055E" w:rsidRPr="00E9003C" w:rsidRDefault="001F055E">
      <w:pPr>
        <w:pStyle w:val="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tblPr>
      <w:tblGrid>
        <w:gridCol w:w="3119"/>
        <w:gridCol w:w="6010"/>
      </w:tblGrid>
      <w:tr w:rsidR="001F055E" w:rsidRPr="00E9003C">
        <w:trPr>
          <w:cantSplit/>
        </w:trPr>
        <w:tc>
          <w:tcPr>
            <w:tcW w:w="3119" w:type="dxa"/>
          </w:tcPr>
          <w:p w:rsidR="001F055E" w:rsidRPr="00E9003C" w:rsidRDefault="001F055E">
            <w:pPr>
              <w:pStyle w:val="1"/>
              <w:spacing w:line="240" w:lineRule="auto"/>
              <w:jc w:val="left"/>
              <w:rPr>
                <w:rFonts w:ascii="Arial" w:hAnsi="Arial" w:cs="Arial"/>
                <w:sz w:val="18"/>
                <w:szCs w:val="18"/>
              </w:rPr>
            </w:pPr>
            <w:r w:rsidRPr="00E9003C">
              <w:rPr>
                <w:rFonts w:ascii="Arial" w:hAnsi="Arial" w:cs="Arial"/>
                <w:color w:val="auto"/>
                <w:sz w:val="18"/>
                <w:szCs w:val="18"/>
              </w:rPr>
              <w:t>Number of ordinary shares in issue:</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1,600,000,000</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Par value of ordinary shares in issue:</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HK$0.01</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 (in number of shares):</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20,000</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other stock exchange(s) on which ordinary shares are also listed:</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bl>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D. Warrants</w:t>
      </w:r>
    </w:p>
    <w:p w:rsidR="001F055E" w:rsidRPr="00E9003C" w:rsidRDefault="001F055E">
      <w:pPr>
        <w:pStyle w:val="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tblPr>
      <w:tblGrid>
        <w:gridCol w:w="3119"/>
        <w:gridCol w:w="6010"/>
      </w:tblGrid>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Stock code:</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Expiry date:</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Exercise price:</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Conversion ratio:</w:t>
            </w:r>
            <w:r w:rsidRPr="00E9003C">
              <w:rPr>
                <w:rFonts w:ascii="Arial" w:hAnsi="Arial" w:cs="Arial"/>
                <w:color w:val="auto"/>
                <w:sz w:val="18"/>
                <w:szCs w:val="18"/>
              </w:rPr>
              <w:br/>
            </w:r>
            <w:r w:rsidRPr="00E9003C">
              <w:rPr>
                <w:rFonts w:ascii="Arial" w:hAnsi="Arial" w:cs="Arial"/>
                <w:i/>
                <w:color w:val="auto"/>
                <w:sz w:val="18"/>
                <w:szCs w:val="18"/>
              </w:rPr>
              <w:t>(Not applicable if the warrant is denominated in dollar value of conversion right)</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warrants outstanding:</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shares falling to be issued upon the exercise of outstanding warrants:</w:t>
            </w:r>
          </w:p>
        </w:tc>
        <w:tc>
          <w:tcPr>
            <w:tcW w:w="6010" w:type="dxa"/>
            <w:tcBorders>
              <w:bottom w:val="dotted" w:sz="2" w:space="0" w:color="auto"/>
            </w:tcBorders>
          </w:tcPr>
          <w:p w:rsidR="001F055E" w:rsidRPr="00E9003C" w:rsidRDefault="00BC7B3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bl>
    <w:p w:rsidR="001F055E" w:rsidRDefault="001F055E">
      <w:pPr>
        <w:pStyle w:val="1"/>
        <w:spacing w:line="240" w:lineRule="auto"/>
        <w:rPr>
          <w:rFonts w:ascii="Arial" w:hAnsi="Arial" w:cs="Arial"/>
          <w:color w:val="auto"/>
          <w:sz w:val="18"/>
          <w:szCs w:val="18"/>
        </w:rPr>
      </w:pPr>
    </w:p>
    <w:p w:rsidR="002774AC" w:rsidRDefault="002774AC">
      <w:pPr>
        <w:pStyle w:val="1"/>
        <w:spacing w:line="240" w:lineRule="auto"/>
        <w:rPr>
          <w:rFonts w:ascii="Arial" w:hAnsi="Arial" w:cs="Arial"/>
          <w:color w:val="auto"/>
          <w:sz w:val="18"/>
          <w:szCs w:val="18"/>
        </w:rPr>
      </w:pPr>
    </w:p>
    <w:p w:rsidR="002774AC" w:rsidRPr="00E9003C" w:rsidRDefault="002774AC">
      <w:pPr>
        <w:pStyle w:val="1"/>
        <w:spacing w:line="240" w:lineRule="auto"/>
        <w:rPr>
          <w:rFonts w:ascii="Arial" w:hAnsi="Arial" w:cs="Arial"/>
          <w:color w:val="auto"/>
          <w:sz w:val="18"/>
          <w:szCs w:val="18"/>
        </w:rPr>
      </w:pPr>
    </w:p>
    <w:p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lastRenderedPageBreak/>
        <w:t>E. Other securities</w:t>
      </w:r>
    </w:p>
    <w:p w:rsidR="001F055E" w:rsidRPr="00E9003C" w:rsidRDefault="001F055E">
      <w:pPr>
        <w:pStyle w:val="1"/>
        <w:keepNext/>
        <w:spacing w:line="240" w:lineRule="auto"/>
        <w:rPr>
          <w:rFonts w:ascii="Arial" w:hAnsi="Arial" w:cs="Arial"/>
          <w:color w:val="auto"/>
          <w:sz w:val="18"/>
          <w:szCs w:val="18"/>
        </w:rPr>
      </w:pPr>
    </w:p>
    <w:p w:rsidR="001F055E" w:rsidRPr="00E9003C" w:rsidRDefault="001F055E">
      <w:pPr>
        <w:pStyle w:val="1"/>
        <w:spacing w:line="240" w:lineRule="auto"/>
        <w:rPr>
          <w:rFonts w:ascii="Arial" w:hAnsi="Arial" w:cs="Arial"/>
          <w:color w:val="auto"/>
          <w:sz w:val="18"/>
          <w:szCs w:val="18"/>
        </w:rPr>
      </w:pPr>
      <w:proofErr w:type="gramStart"/>
      <w:r w:rsidRPr="00E9003C">
        <w:rPr>
          <w:rFonts w:ascii="Arial" w:hAnsi="Arial" w:cs="Arial"/>
          <w:color w:val="auto"/>
          <w:sz w:val="18"/>
          <w:szCs w:val="18"/>
        </w:rPr>
        <w:t>Details of any other securities in issue.</w:t>
      </w:r>
      <w:proofErr w:type="gramEnd"/>
    </w:p>
    <w:p w:rsidR="001F055E" w:rsidRPr="00E9003C" w:rsidRDefault="001F055E">
      <w:pPr>
        <w:pStyle w:val="1"/>
        <w:spacing w:line="240" w:lineRule="auto"/>
        <w:rPr>
          <w:rFonts w:ascii="Arial" w:hAnsi="Arial" w:cs="Arial"/>
          <w:i/>
          <w:color w:val="auto"/>
          <w:sz w:val="18"/>
          <w:szCs w:val="18"/>
        </w:rPr>
      </w:pPr>
      <w:r w:rsidRPr="00E9003C">
        <w:rPr>
          <w:rFonts w:ascii="Arial" w:hAnsi="Arial" w:cs="Arial"/>
          <w:i/>
          <w:color w:val="auto"/>
          <w:sz w:val="18"/>
          <w:szCs w:val="18"/>
        </w:rPr>
        <w:t>(</w:t>
      </w:r>
      <w:proofErr w:type="gramStart"/>
      <w:r w:rsidRPr="00E9003C">
        <w:rPr>
          <w:rFonts w:ascii="Arial" w:hAnsi="Arial" w:cs="Arial"/>
          <w:i/>
          <w:color w:val="auto"/>
          <w:sz w:val="18"/>
          <w:szCs w:val="18"/>
        </w:rPr>
        <w:t>i.e</w:t>
      </w:r>
      <w:proofErr w:type="gramEnd"/>
      <w:r w:rsidRPr="00E9003C">
        <w:rPr>
          <w:rFonts w:ascii="Arial" w:hAnsi="Arial" w:cs="Arial"/>
          <w:i/>
          <w:color w:val="auto"/>
          <w:sz w:val="18"/>
          <w:szCs w:val="18"/>
        </w:rPr>
        <w:t>. other than the ordinary shares described in C above and warrants described in D above but including options granted to executives and/or employees).</w:t>
      </w:r>
    </w:p>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spacing w:line="240" w:lineRule="auto"/>
        <w:rPr>
          <w:rFonts w:ascii="Arial" w:hAnsi="Arial" w:cs="Arial"/>
          <w:i/>
          <w:color w:val="auto"/>
          <w:sz w:val="18"/>
          <w:szCs w:val="18"/>
        </w:rPr>
      </w:pPr>
      <w:r w:rsidRPr="00E9003C">
        <w:rPr>
          <w:rFonts w:ascii="Arial" w:hAnsi="Arial" w:cs="Arial"/>
          <w:i/>
          <w:color w:val="auto"/>
          <w:sz w:val="18"/>
          <w:szCs w:val="18"/>
        </w:rPr>
        <w:t>(Please include details of stock code if listed on GEM or the Main Board or the name of any other stock exchange(s) on which such securities are listed).</w:t>
      </w:r>
    </w:p>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keepNext/>
        <w:spacing w:line="240" w:lineRule="auto"/>
        <w:rPr>
          <w:rFonts w:ascii="Arial" w:hAnsi="Arial" w:cs="Arial"/>
          <w:color w:val="auto"/>
          <w:sz w:val="18"/>
          <w:szCs w:val="18"/>
        </w:rPr>
      </w:pPr>
      <w:r w:rsidRPr="00E9003C">
        <w:rPr>
          <w:rFonts w:ascii="Arial" w:hAnsi="Arial" w:cs="Arial"/>
          <w:color w:val="auto"/>
          <w:sz w:val="18"/>
          <w:szCs w:val="18"/>
        </w:rPr>
        <w:t>If there are any debt securities in issue that are guaranteed, please indicate name of guarantor.</w:t>
      </w:r>
    </w:p>
    <w:p w:rsidR="001F055E" w:rsidRPr="00E9003C" w:rsidRDefault="001F055E">
      <w:pPr>
        <w:pStyle w:val="1"/>
        <w:keepNext/>
        <w:spacing w:line="240" w:lineRule="auto"/>
        <w:rPr>
          <w:rFonts w:ascii="Arial" w:hAnsi="Arial" w:cs="Arial"/>
          <w:color w:val="auto"/>
          <w:sz w:val="18"/>
          <w:szCs w:val="18"/>
        </w:rPr>
      </w:pPr>
    </w:p>
    <w:tbl>
      <w:tblPr>
        <w:tblW w:w="0" w:type="auto"/>
        <w:tblBorders>
          <w:bottom w:val="dotted" w:sz="4" w:space="0" w:color="auto"/>
        </w:tblBorders>
        <w:tblLayout w:type="fixed"/>
        <w:tblCellMar>
          <w:left w:w="28" w:type="dxa"/>
          <w:right w:w="28" w:type="dxa"/>
        </w:tblCellMar>
        <w:tblLook w:val="0000"/>
      </w:tblPr>
      <w:tblGrid>
        <w:gridCol w:w="9127"/>
      </w:tblGrid>
      <w:tr w:rsidR="001F055E" w:rsidRPr="00E9003C">
        <w:tc>
          <w:tcPr>
            <w:tcW w:w="9127" w:type="dxa"/>
          </w:tcPr>
          <w:p w:rsidR="001F055E" w:rsidRPr="00E9003C" w:rsidRDefault="00880090">
            <w:pPr>
              <w:pStyle w:val="1"/>
              <w:spacing w:line="240" w:lineRule="auto"/>
              <w:rPr>
                <w:rFonts w:ascii="Arial" w:hAnsi="Arial" w:cs="Arial"/>
                <w:color w:val="0000FF"/>
                <w:sz w:val="18"/>
                <w:szCs w:val="18"/>
              </w:rPr>
            </w:pPr>
            <w:r>
              <w:rPr>
                <w:rFonts w:ascii="Arial" w:hAnsi="Arial" w:cs="Arial"/>
                <w:color w:val="0000FF"/>
                <w:sz w:val="18"/>
                <w:szCs w:val="18"/>
              </w:rPr>
              <w:t>N/A</w:t>
            </w:r>
          </w:p>
        </w:tc>
      </w:tr>
    </w:tbl>
    <w:p w:rsidR="001F055E" w:rsidRPr="00E9003C" w:rsidRDefault="001F055E">
      <w:pPr>
        <w:pStyle w:val="1"/>
        <w:spacing w:line="240" w:lineRule="auto"/>
        <w:rPr>
          <w:rFonts w:ascii="Arial" w:hAnsi="Arial" w:cs="Arial"/>
          <w:b/>
          <w:color w:val="auto"/>
          <w:sz w:val="18"/>
          <w:szCs w:val="18"/>
        </w:rPr>
      </w:pPr>
    </w:p>
    <w:p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Responsibility statement</w:t>
      </w:r>
    </w:p>
    <w:p w:rsidR="001F055E" w:rsidRPr="00E9003C" w:rsidRDefault="001F055E">
      <w:pPr>
        <w:pStyle w:val="1"/>
        <w:keepNext/>
        <w:spacing w:line="240" w:lineRule="auto"/>
        <w:rPr>
          <w:rFonts w:ascii="Arial" w:hAnsi="Arial" w:cs="Arial"/>
          <w:color w:val="auto"/>
          <w:sz w:val="18"/>
          <w:szCs w:val="18"/>
        </w:rPr>
      </w:pPr>
    </w:p>
    <w:p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 xml:space="preserve">The directors of the Company (the “Directors”) as at the date hereof hereby collectively and individually accept full responsibility for the accuracy of the information contained in this information sheet (“the Information”) and confirm, having made all reasonable inquiries, that to the best of their knowledge and belief the Information is accurate and complete in all material respects and not misleading </w:t>
      </w:r>
      <w:r w:rsidR="00AD394C" w:rsidRPr="00E9003C">
        <w:rPr>
          <w:rFonts w:ascii="Arial" w:hAnsi="Arial" w:cs="Arial"/>
          <w:color w:val="auto"/>
          <w:sz w:val="18"/>
          <w:szCs w:val="18"/>
        </w:rPr>
        <w:t xml:space="preserve">or deceptive </w:t>
      </w:r>
      <w:r w:rsidRPr="00E9003C">
        <w:rPr>
          <w:rFonts w:ascii="Arial" w:hAnsi="Arial" w:cs="Arial"/>
          <w:color w:val="auto"/>
          <w:sz w:val="18"/>
          <w:szCs w:val="18"/>
        </w:rPr>
        <w:t>and that there are no other matters the omission of which would make any Information inaccurate or misleading.</w:t>
      </w:r>
    </w:p>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The Directors also collectively and individually accept full responsibility for submitting a revised information sheet, as soon as reasonably practicable after any particulars on the form previously published cease to be accurate.</w:t>
      </w:r>
    </w:p>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The Directors acknowledge that the Stock Exchange has no responsibility whatsoever with regard to the Information and undertake to indemnify the Exchange against all liability incurred and all losses suffered by the Exchange in connection with or relating to the Information.</w:t>
      </w:r>
    </w:p>
    <w:tbl>
      <w:tblPr>
        <w:tblW w:w="9148" w:type="dxa"/>
        <w:tblLayout w:type="fixed"/>
        <w:tblCellMar>
          <w:left w:w="28" w:type="dxa"/>
          <w:right w:w="28" w:type="dxa"/>
        </w:tblCellMar>
        <w:tblLook w:val="0000"/>
      </w:tblPr>
      <w:tblGrid>
        <w:gridCol w:w="3402"/>
        <w:gridCol w:w="851"/>
        <w:gridCol w:w="3335"/>
        <w:gridCol w:w="1560"/>
      </w:tblGrid>
      <w:tr w:rsidR="00F112F0" w:rsidRPr="00E9003C">
        <w:tc>
          <w:tcPr>
            <w:tcW w:w="3402" w:type="dxa"/>
          </w:tcPr>
          <w:p w:rsidR="00F112F0" w:rsidRPr="00E9003C" w:rsidRDefault="00F112F0" w:rsidP="00A5036B">
            <w:pPr>
              <w:rPr>
                <w:rFonts w:ascii="Arial" w:hAnsi="Arial" w:cs="Arial"/>
                <w:color w:val="0000FF"/>
                <w:sz w:val="18"/>
                <w:szCs w:val="18"/>
              </w:rPr>
            </w:pPr>
          </w:p>
        </w:tc>
        <w:tc>
          <w:tcPr>
            <w:tcW w:w="851" w:type="dxa"/>
          </w:tcPr>
          <w:p w:rsidR="00F112F0" w:rsidRPr="00E9003C" w:rsidRDefault="00F112F0" w:rsidP="00F112F0">
            <w:pPr>
              <w:pStyle w:val="1"/>
              <w:keepNext/>
              <w:spacing w:line="240" w:lineRule="auto"/>
              <w:rPr>
                <w:rFonts w:ascii="Arial" w:hAnsi="Arial" w:cs="Arial"/>
                <w:color w:val="0000FF"/>
                <w:sz w:val="18"/>
                <w:szCs w:val="18"/>
              </w:rPr>
            </w:pPr>
          </w:p>
        </w:tc>
        <w:tc>
          <w:tcPr>
            <w:tcW w:w="3335" w:type="dxa"/>
          </w:tcPr>
          <w:p w:rsidR="00F112F0" w:rsidRPr="00E9003C" w:rsidRDefault="00F112F0">
            <w:pPr>
              <w:pStyle w:val="1"/>
              <w:keepNext/>
              <w:spacing w:line="240" w:lineRule="auto"/>
              <w:rPr>
                <w:rFonts w:ascii="Arial" w:hAnsi="Arial" w:cs="Arial"/>
                <w:color w:val="0000FF"/>
                <w:sz w:val="18"/>
                <w:szCs w:val="18"/>
              </w:rPr>
            </w:pPr>
          </w:p>
        </w:tc>
        <w:tc>
          <w:tcPr>
            <w:tcW w:w="1560" w:type="dxa"/>
            <w:vAlign w:val="bottom"/>
          </w:tcPr>
          <w:p w:rsidR="00F112F0" w:rsidRPr="00E9003C" w:rsidRDefault="00F112F0" w:rsidP="00F112F0">
            <w:pPr>
              <w:pStyle w:val="1"/>
              <w:keepNext/>
              <w:spacing w:line="240" w:lineRule="auto"/>
              <w:rPr>
                <w:rFonts w:ascii="Arial" w:hAnsi="Arial" w:cs="Arial"/>
                <w:sz w:val="18"/>
                <w:szCs w:val="18"/>
              </w:rPr>
            </w:pPr>
          </w:p>
        </w:tc>
      </w:tr>
      <w:tr w:rsidR="00F112F0" w:rsidRPr="00E9003C">
        <w:tc>
          <w:tcPr>
            <w:tcW w:w="3402" w:type="dxa"/>
          </w:tcPr>
          <w:p w:rsidR="00F112F0" w:rsidRPr="00E9003C" w:rsidRDefault="00F112F0">
            <w:pPr>
              <w:pStyle w:val="1"/>
              <w:keepNext/>
              <w:spacing w:line="240" w:lineRule="auto"/>
              <w:rPr>
                <w:rFonts w:ascii="Arial" w:hAnsi="Arial" w:cs="Arial"/>
                <w:color w:val="0000FF"/>
                <w:sz w:val="18"/>
                <w:szCs w:val="18"/>
              </w:rPr>
            </w:pPr>
          </w:p>
        </w:tc>
        <w:tc>
          <w:tcPr>
            <w:tcW w:w="851" w:type="dxa"/>
          </w:tcPr>
          <w:p w:rsidR="00F112F0" w:rsidRPr="00E9003C" w:rsidRDefault="00F112F0" w:rsidP="00F112F0">
            <w:pPr>
              <w:pStyle w:val="1"/>
              <w:keepNext/>
              <w:spacing w:line="240" w:lineRule="auto"/>
              <w:rPr>
                <w:rFonts w:ascii="Arial" w:hAnsi="Arial" w:cs="Arial"/>
                <w:color w:val="0000FF"/>
                <w:sz w:val="18"/>
                <w:szCs w:val="18"/>
              </w:rPr>
            </w:pPr>
          </w:p>
        </w:tc>
        <w:tc>
          <w:tcPr>
            <w:tcW w:w="3335" w:type="dxa"/>
          </w:tcPr>
          <w:p w:rsidR="00F112F0" w:rsidRPr="00E9003C" w:rsidRDefault="00F112F0">
            <w:pPr>
              <w:pStyle w:val="1"/>
              <w:keepNext/>
              <w:spacing w:line="240" w:lineRule="auto"/>
              <w:rPr>
                <w:rFonts w:ascii="Arial" w:hAnsi="Arial" w:cs="Arial"/>
                <w:color w:val="0000FF"/>
                <w:sz w:val="18"/>
                <w:szCs w:val="18"/>
              </w:rPr>
            </w:pPr>
          </w:p>
        </w:tc>
        <w:tc>
          <w:tcPr>
            <w:tcW w:w="1560" w:type="dxa"/>
          </w:tcPr>
          <w:p w:rsidR="00F112F0" w:rsidRPr="00E9003C" w:rsidRDefault="00F112F0" w:rsidP="00F112F0">
            <w:pPr>
              <w:pStyle w:val="1"/>
              <w:keepNext/>
              <w:spacing w:line="240" w:lineRule="auto"/>
              <w:rPr>
                <w:rFonts w:ascii="Arial" w:hAnsi="Arial" w:cs="Arial"/>
                <w:color w:val="0000FF"/>
                <w:sz w:val="18"/>
                <w:szCs w:val="18"/>
              </w:rPr>
            </w:pPr>
          </w:p>
        </w:tc>
      </w:tr>
    </w:tbl>
    <w:p w:rsidR="001F055E" w:rsidRPr="00E9003C" w:rsidRDefault="001F055E">
      <w:pPr>
        <w:pStyle w:val="1"/>
        <w:spacing w:line="240" w:lineRule="auto"/>
        <w:rPr>
          <w:rFonts w:ascii="Arial" w:hAnsi="Arial" w:cs="Arial"/>
          <w:color w:val="auto"/>
          <w:sz w:val="18"/>
          <w:szCs w:val="18"/>
        </w:rPr>
      </w:pPr>
    </w:p>
    <w:tbl>
      <w:tblPr>
        <w:tblW w:w="9148" w:type="dxa"/>
        <w:tblLayout w:type="fixed"/>
        <w:tblCellMar>
          <w:left w:w="28" w:type="dxa"/>
          <w:right w:w="28" w:type="dxa"/>
        </w:tblCellMar>
        <w:tblLook w:val="0000"/>
      </w:tblPr>
      <w:tblGrid>
        <w:gridCol w:w="2296"/>
        <w:gridCol w:w="77"/>
        <w:gridCol w:w="5215"/>
        <w:gridCol w:w="1560"/>
      </w:tblGrid>
      <w:tr w:rsidR="003D35F0" w:rsidRPr="00E9003C" w:rsidTr="00A5036B">
        <w:tc>
          <w:tcPr>
            <w:tcW w:w="2296" w:type="dxa"/>
            <w:vAlign w:val="bottom"/>
          </w:tcPr>
          <w:p w:rsidR="003D35F0" w:rsidRPr="00A5036B" w:rsidRDefault="003D35F0" w:rsidP="00D16038">
            <w:pPr>
              <w:pStyle w:val="1"/>
              <w:keepNext/>
              <w:spacing w:line="240" w:lineRule="auto"/>
              <w:rPr>
                <w:rFonts w:ascii="Arial" w:hAnsi="Arial" w:cs="Arial"/>
                <w:color w:val="auto"/>
                <w:sz w:val="18"/>
                <w:szCs w:val="18"/>
              </w:rPr>
            </w:pPr>
            <w:r w:rsidRPr="00A5036B">
              <w:rPr>
                <w:rFonts w:ascii="Arial" w:hAnsi="Arial" w:cs="Arial"/>
                <w:color w:val="auto"/>
                <w:sz w:val="18"/>
                <w:szCs w:val="18"/>
              </w:rPr>
              <w:t>Submitted by:</w:t>
            </w:r>
          </w:p>
        </w:tc>
        <w:tc>
          <w:tcPr>
            <w:tcW w:w="77" w:type="dxa"/>
            <w:vAlign w:val="bottom"/>
          </w:tcPr>
          <w:p w:rsidR="003D35F0" w:rsidRPr="00A5036B" w:rsidRDefault="003D35F0" w:rsidP="00D16038">
            <w:pPr>
              <w:pStyle w:val="1"/>
              <w:keepNext/>
              <w:spacing w:line="240" w:lineRule="auto"/>
              <w:rPr>
                <w:rFonts w:ascii="Arial" w:hAnsi="Arial" w:cs="Arial"/>
                <w:color w:val="auto"/>
                <w:sz w:val="18"/>
                <w:szCs w:val="18"/>
              </w:rPr>
            </w:pPr>
          </w:p>
        </w:tc>
        <w:tc>
          <w:tcPr>
            <w:tcW w:w="5215" w:type="dxa"/>
            <w:tcBorders>
              <w:bottom w:val="dotted" w:sz="2" w:space="0" w:color="auto"/>
            </w:tcBorders>
            <w:vAlign w:val="bottom"/>
          </w:tcPr>
          <w:p w:rsidR="003D35F0" w:rsidRPr="00A5036B" w:rsidRDefault="00880090" w:rsidP="00D16038">
            <w:pPr>
              <w:pStyle w:val="1"/>
              <w:keepNext/>
              <w:spacing w:line="240" w:lineRule="auto"/>
              <w:rPr>
                <w:rFonts w:ascii="Arial" w:hAnsi="Arial" w:cs="Arial"/>
                <w:color w:val="auto"/>
                <w:sz w:val="18"/>
                <w:szCs w:val="18"/>
              </w:rPr>
            </w:pPr>
            <w:r>
              <w:rPr>
                <w:rFonts w:ascii="Arial" w:hAnsi="Arial" w:cs="Arial"/>
                <w:color w:val="auto"/>
                <w:sz w:val="18"/>
                <w:szCs w:val="18"/>
              </w:rPr>
              <w:t>Ng Tai Wing</w:t>
            </w:r>
          </w:p>
        </w:tc>
        <w:tc>
          <w:tcPr>
            <w:tcW w:w="1560" w:type="dxa"/>
          </w:tcPr>
          <w:p w:rsidR="003D35F0" w:rsidRPr="00A5036B" w:rsidRDefault="003D35F0" w:rsidP="00D16038">
            <w:pPr>
              <w:pStyle w:val="1"/>
              <w:keepNext/>
              <w:spacing w:line="240" w:lineRule="auto"/>
              <w:rPr>
                <w:rFonts w:ascii="Arial" w:hAnsi="Arial" w:cs="Arial"/>
                <w:color w:val="auto"/>
                <w:sz w:val="18"/>
                <w:szCs w:val="18"/>
              </w:rPr>
            </w:pPr>
          </w:p>
        </w:tc>
      </w:tr>
    </w:tbl>
    <w:p w:rsidR="001F055E" w:rsidRPr="00A5036B" w:rsidRDefault="003D35F0" w:rsidP="00A5036B">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(Name)</w:t>
      </w:r>
    </w:p>
    <w:p w:rsidR="003D35F0" w:rsidRPr="00A5036B" w:rsidRDefault="003D35F0" w:rsidP="00A5036B">
      <w:pPr>
        <w:pStyle w:val="Notes"/>
        <w:spacing w:line="240" w:lineRule="auto"/>
        <w:jc w:val="left"/>
        <w:rPr>
          <w:rFonts w:ascii="Arial" w:hAnsi="Arial" w:cs="Arial"/>
          <w:i w:val="0"/>
          <w:sz w:val="18"/>
          <w:szCs w:val="18"/>
        </w:rPr>
      </w:pPr>
    </w:p>
    <w:tbl>
      <w:tblPr>
        <w:tblW w:w="9148" w:type="dxa"/>
        <w:tblLayout w:type="fixed"/>
        <w:tblCellMar>
          <w:left w:w="28" w:type="dxa"/>
          <w:right w:w="28" w:type="dxa"/>
        </w:tblCellMar>
        <w:tblLook w:val="0000"/>
      </w:tblPr>
      <w:tblGrid>
        <w:gridCol w:w="2296"/>
        <w:gridCol w:w="77"/>
        <w:gridCol w:w="5215"/>
        <w:gridCol w:w="1560"/>
      </w:tblGrid>
      <w:tr w:rsidR="003D35F0" w:rsidRPr="00E9003C" w:rsidTr="00D16038">
        <w:tc>
          <w:tcPr>
            <w:tcW w:w="2296" w:type="dxa"/>
            <w:vAlign w:val="bottom"/>
          </w:tcPr>
          <w:p w:rsidR="003D35F0" w:rsidRPr="00A5036B" w:rsidRDefault="003D35F0" w:rsidP="003D35F0">
            <w:pPr>
              <w:pStyle w:val="1"/>
              <w:keepNext/>
              <w:spacing w:line="240" w:lineRule="auto"/>
              <w:rPr>
                <w:rFonts w:ascii="Arial" w:hAnsi="Arial" w:cs="Arial"/>
                <w:color w:val="auto"/>
                <w:sz w:val="18"/>
                <w:szCs w:val="18"/>
              </w:rPr>
            </w:pPr>
            <w:r w:rsidRPr="00A5036B">
              <w:rPr>
                <w:rFonts w:ascii="Arial" w:hAnsi="Arial" w:cs="Arial"/>
                <w:color w:val="auto"/>
                <w:sz w:val="18"/>
                <w:szCs w:val="18"/>
              </w:rPr>
              <w:t>Title:</w:t>
            </w:r>
          </w:p>
        </w:tc>
        <w:tc>
          <w:tcPr>
            <w:tcW w:w="77" w:type="dxa"/>
            <w:vAlign w:val="bottom"/>
          </w:tcPr>
          <w:p w:rsidR="003D35F0" w:rsidRPr="00A5036B" w:rsidRDefault="003D35F0" w:rsidP="00D16038">
            <w:pPr>
              <w:pStyle w:val="1"/>
              <w:keepNext/>
              <w:spacing w:line="240" w:lineRule="auto"/>
              <w:rPr>
                <w:rFonts w:ascii="Arial" w:hAnsi="Arial" w:cs="Arial"/>
                <w:color w:val="auto"/>
                <w:sz w:val="18"/>
                <w:szCs w:val="18"/>
              </w:rPr>
            </w:pPr>
          </w:p>
        </w:tc>
        <w:tc>
          <w:tcPr>
            <w:tcW w:w="5215" w:type="dxa"/>
            <w:tcBorders>
              <w:bottom w:val="dotted" w:sz="2" w:space="0" w:color="auto"/>
            </w:tcBorders>
            <w:vAlign w:val="bottom"/>
          </w:tcPr>
          <w:p w:rsidR="003D35F0" w:rsidRPr="00A5036B" w:rsidRDefault="00880090" w:rsidP="00D16038">
            <w:pPr>
              <w:pStyle w:val="1"/>
              <w:keepNext/>
              <w:spacing w:line="240" w:lineRule="auto"/>
              <w:rPr>
                <w:rFonts w:ascii="Arial" w:hAnsi="Arial" w:cs="Arial"/>
                <w:color w:val="auto"/>
                <w:sz w:val="18"/>
                <w:szCs w:val="18"/>
              </w:rPr>
            </w:pPr>
            <w:r>
              <w:rPr>
                <w:rFonts w:ascii="Arial" w:hAnsi="Arial" w:cs="Arial"/>
                <w:color w:val="auto"/>
                <w:sz w:val="18"/>
                <w:szCs w:val="18"/>
              </w:rPr>
              <w:t>Director</w:t>
            </w:r>
          </w:p>
        </w:tc>
        <w:tc>
          <w:tcPr>
            <w:tcW w:w="1560" w:type="dxa"/>
          </w:tcPr>
          <w:p w:rsidR="003D35F0" w:rsidRPr="00A5036B" w:rsidRDefault="003D35F0" w:rsidP="00D16038">
            <w:pPr>
              <w:pStyle w:val="1"/>
              <w:keepNext/>
              <w:spacing w:line="240" w:lineRule="auto"/>
              <w:rPr>
                <w:rFonts w:ascii="Arial" w:hAnsi="Arial" w:cs="Arial"/>
                <w:color w:val="auto"/>
                <w:sz w:val="18"/>
                <w:szCs w:val="18"/>
              </w:rPr>
            </w:pPr>
          </w:p>
        </w:tc>
      </w:tr>
    </w:tbl>
    <w:p w:rsidR="003D35F0" w:rsidRPr="00A5036B" w:rsidRDefault="003D35F0" w:rsidP="003D35F0">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w:t>
      </w:r>
      <w:r>
        <w:rPr>
          <w:rFonts w:ascii="Arial" w:hAnsi="Arial" w:cs="Arial"/>
          <w:i w:val="0"/>
          <w:sz w:val="18"/>
          <w:szCs w:val="18"/>
        </w:rPr>
        <w:t xml:space="preserve">Director, secretary or other duly </w:t>
      </w:r>
      <w:proofErr w:type="spellStart"/>
      <w:r>
        <w:rPr>
          <w:rFonts w:ascii="Arial" w:hAnsi="Arial" w:cs="Arial"/>
          <w:i w:val="0"/>
          <w:sz w:val="18"/>
          <w:szCs w:val="18"/>
        </w:rPr>
        <w:t>authorised</w:t>
      </w:r>
      <w:proofErr w:type="spellEnd"/>
      <w:r>
        <w:rPr>
          <w:rFonts w:ascii="Arial" w:hAnsi="Arial" w:cs="Arial"/>
          <w:i w:val="0"/>
          <w:sz w:val="18"/>
          <w:szCs w:val="18"/>
        </w:rPr>
        <w:t xml:space="preserve"> officer</w:t>
      </w:r>
      <w:r w:rsidRPr="00A5036B">
        <w:rPr>
          <w:rFonts w:ascii="Arial" w:hAnsi="Arial" w:cs="Arial"/>
          <w:i w:val="0"/>
          <w:sz w:val="18"/>
          <w:szCs w:val="18"/>
        </w:rPr>
        <w:t>)</w:t>
      </w:r>
    </w:p>
    <w:p w:rsidR="003D35F0" w:rsidRPr="00E9003C" w:rsidRDefault="003D35F0">
      <w:pPr>
        <w:pStyle w:val="Notes"/>
        <w:spacing w:line="240" w:lineRule="auto"/>
        <w:jc w:val="center"/>
        <w:rPr>
          <w:rFonts w:ascii="Arial" w:hAnsi="Arial" w:cs="Arial"/>
          <w:b/>
          <w:sz w:val="18"/>
          <w:szCs w:val="18"/>
        </w:rPr>
      </w:pPr>
    </w:p>
    <w:p w:rsidR="00E32094" w:rsidRDefault="00E32094">
      <w:pPr>
        <w:pStyle w:val="Notes"/>
        <w:spacing w:line="240" w:lineRule="auto"/>
        <w:jc w:val="center"/>
        <w:rPr>
          <w:rFonts w:ascii="Arial" w:hAnsi="Arial" w:cs="Arial"/>
          <w:b/>
          <w:sz w:val="18"/>
          <w:szCs w:val="18"/>
        </w:rPr>
      </w:pPr>
    </w:p>
    <w:p w:rsidR="001F055E" w:rsidRPr="00E9003C" w:rsidRDefault="001F055E">
      <w:pPr>
        <w:pStyle w:val="Notes"/>
        <w:spacing w:line="240" w:lineRule="auto"/>
        <w:jc w:val="center"/>
        <w:rPr>
          <w:rFonts w:ascii="Arial" w:hAnsi="Arial" w:cs="Arial"/>
          <w:b/>
          <w:sz w:val="18"/>
          <w:szCs w:val="18"/>
        </w:rPr>
      </w:pPr>
      <w:r w:rsidRPr="00E9003C">
        <w:rPr>
          <w:rFonts w:ascii="Arial" w:hAnsi="Arial" w:cs="Arial"/>
          <w:b/>
          <w:sz w:val="18"/>
          <w:szCs w:val="18"/>
        </w:rPr>
        <w:t>NOTE</w:t>
      </w:r>
    </w:p>
    <w:p w:rsidR="001F055E" w:rsidRPr="00E9003C" w:rsidRDefault="001F055E">
      <w:pPr>
        <w:pStyle w:val="Notes"/>
        <w:spacing w:line="240" w:lineRule="auto"/>
        <w:rPr>
          <w:rFonts w:ascii="Arial" w:hAnsi="Arial" w:cs="Arial"/>
          <w:i w:val="0"/>
          <w:sz w:val="18"/>
          <w:szCs w:val="18"/>
          <w:u w:val="single"/>
        </w:rPr>
      </w:pPr>
    </w:p>
    <w:p w:rsidR="001F055E" w:rsidRPr="00E9003C" w:rsidRDefault="001F055E" w:rsidP="00E32094">
      <w:pPr>
        <w:pStyle w:val="Notes"/>
        <w:tabs>
          <w:tab w:val="clear" w:pos="567"/>
          <w:tab w:val="clear" w:pos="1134"/>
          <w:tab w:val="clear" w:pos="1701"/>
          <w:tab w:val="clear" w:pos="2268"/>
        </w:tabs>
        <w:spacing w:line="240" w:lineRule="auto"/>
        <w:ind w:left="0" w:firstLine="0"/>
        <w:rPr>
          <w:rFonts w:ascii="Arial" w:hAnsi="Arial" w:cs="Arial"/>
          <w:sz w:val="18"/>
          <w:szCs w:val="18"/>
        </w:rPr>
      </w:pPr>
      <w:r w:rsidRPr="00E9003C">
        <w:rPr>
          <w:rFonts w:ascii="Arial" w:hAnsi="Arial" w:cs="Arial"/>
          <w:sz w:val="18"/>
          <w:szCs w:val="18"/>
        </w:rPr>
        <w:t>Pursuant to rule 17.52 of the GEM Listing Rules, the Company must submit to the Exchange (in the electronic format specified by the Exchange from time to time) for publication on the GEM website a revised information sheet as soon as reasonably practicable after any particulars on the form previously published cease to be accurate.</w:t>
      </w:r>
    </w:p>
    <w:p w:rsidR="001F055E" w:rsidRPr="00E9003C" w:rsidRDefault="001F055E">
      <w:pPr>
        <w:pStyle w:val="Notes"/>
        <w:spacing w:line="240" w:lineRule="auto"/>
        <w:rPr>
          <w:rFonts w:ascii="Arial" w:hAnsi="Arial" w:cs="Arial"/>
          <w:sz w:val="18"/>
          <w:szCs w:val="18"/>
        </w:rPr>
      </w:pPr>
    </w:p>
    <w:p w:rsidR="001F055E" w:rsidRPr="00E9003C" w:rsidRDefault="001F055E">
      <w:pPr>
        <w:rPr>
          <w:rFonts w:ascii="Arial" w:hAnsi="Arial" w:cs="Arial"/>
          <w:color w:val="0000FF"/>
          <w:sz w:val="18"/>
          <w:szCs w:val="18"/>
          <w:lang w:eastAsia="zh-HK"/>
        </w:rPr>
        <w:sectPr w:rsidR="001F055E" w:rsidRPr="00E9003C">
          <w:headerReference w:type="default" r:id="rId10"/>
          <w:footerReference w:type="default" r:id="rId11"/>
          <w:headerReference w:type="first" r:id="rId12"/>
          <w:footerReference w:type="first" r:id="rId13"/>
          <w:type w:val="continuous"/>
          <w:pgSz w:w="11907" w:h="16840" w:code="9"/>
          <w:pgMar w:top="1928" w:right="1418" w:bottom="964" w:left="1418" w:header="851" w:footer="851" w:gutter="0"/>
          <w:cols w:space="720"/>
          <w:noEndnote/>
          <w:titlePg/>
          <w:docGrid w:linePitch="326"/>
        </w:sectPr>
      </w:pPr>
    </w:p>
    <w:p w:rsidR="003D35F0" w:rsidRDefault="003D35F0">
      <w:pPr>
        <w:rPr>
          <w:rFonts w:ascii="Arial" w:hAnsi="Arial" w:cs="Arial"/>
          <w:color w:val="0000FF"/>
          <w:sz w:val="18"/>
          <w:szCs w:val="18"/>
        </w:rPr>
      </w:pPr>
    </w:p>
    <w:p w:rsidR="003D35F0" w:rsidRPr="00A5036B" w:rsidRDefault="003D35F0" w:rsidP="00E32094">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Default="003D35F0" w:rsidP="003D35F0">
      <w:pPr>
        <w:rPr>
          <w:rFonts w:ascii="Arial" w:hAnsi="Arial" w:cs="Arial"/>
          <w:sz w:val="18"/>
          <w:szCs w:val="18"/>
        </w:rPr>
      </w:pPr>
    </w:p>
    <w:p w:rsidR="001F055E" w:rsidRPr="00A5036B" w:rsidRDefault="001160C9" w:rsidP="00A5036B">
      <w:pPr>
        <w:tabs>
          <w:tab w:val="left" w:pos="8295"/>
        </w:tabs>
        <w:rPr>
          <w:rFonts w:ascii="Arial" w:hAnsi="Arial" w:cs="Arial"/>
          <w:sz w:val="18"/>
          <w:szCs w:val="18"/>
        </w:rPr>
      </w:pPr>
      <w:r>
        <w:rPr>
          <w:rFonts w:ascii="Arial" w:hAnsi="Arial" w:cs="Arial"/>
          <w:sz w:val="18"/>
          <w:szCs w:val="18"/>
        </w:rPr>
        <w:tab/>
      </w:r>
    </w:p>
    <w:sectPr w:rsidR="001F055E" w:rsidRPr="00A5036B" w:rsidSect="00E94404">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542" w:rsidRDefault="00207542">
      <w:r>
        <w:separator/>
      </w:r>
    </w:p>
  </w:endnote>
  <w:endnote w:type="continuationSeparator" w:id="0">
    <w:p w:rsidR="00207542" w:rsidRDefault="00207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aipei">
    <w:altName w:val="新細明體"/>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HelveticaNeueLTStd-Lt">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42" w:rsidRPr="00E9003C" w:rsidRDefault="00207542" w:rsidP="00730C20">
    <w:pPr>
      <w:pStyle w:val="a4"/>
      <w:tabs>
        <w:tab w:val="clear" w:pos="4153"/>
        <w:tab w:val="left" w:pos="4080"/>
      </w:tabs>
      <w:wordWrap w:val="0"/>
      <w:jc w:val="right"/>
      <w:rPr>
        <w:rFonts w:ascii="Arial" w:hAnsi="Arial" w:cs="Arial"/>
        <w:sz w:val="18"/>
        <w:szCs w:val="18"/>
        <w:lang w:eastAsia="zh-TW"/>
      </w:rPr>
    </w:pPr>
    <w:r w:rsidRPr="00E9003C">
      <w:rPr>
        <w:rFonts w:ascii="Arial" w:hAnsi="Arial" w:cs="Arial"/>
        <w:sz w:val="18"/>
        <w:szCs w:val="18"/>
      </w:rPr>
      <w:t xml:space="preserve">Page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PAGE </w:instrText>
    </w:r>
    <w:r w:rsidRPr="00E9003C">
      <w:rPr>
        <w:rStyle w:val="a5"/>
        <w:rFonts w:ascii="Arial" w:hAnsi="Arial" w:cs="Arial"/>
        <w:sz w:val="18"/>
        <w:szCs w:val="18"/>
      </w:rPr>
      <w:fldChar w:fldCharType="separate"/>
    </w:r>
    <w:r w:rsidR="00C64718">
      <w:rPr>
        <w:rStyle w:val="a5"/>
        <w:rFonts w:ascii="Arial" w:hAnsi="Arial" w:cs="Arial"/>
        <w:noProof/>
        <w:sz w:val="18"/>
        <w:szCs w:val="18"/>
      </w:rPr>
      <w:t>2</w:t>
    </w:r>
    <w:r w:rsidRPr="00E9003C">
      <w:rPr>
        <w:rStyle w:val="a5"/>
        <w:rFonts w:ascii="Arial" w:hAnsi="Arial" w:cs="Arial"/>
        <w:sz w:val="18"/>
        <w:szCs w:val="18"/>
      </w:rPr>
      <w:fldChar w:fldCharType="end"/>
    </w:r>
    <w:r w:rsidRPr="00E9003C">
      <w:rPr>
        <w:rStyle w:val="a5"/>
        <w:rFonts w:ascii="Arial" w:hAnsi="Arial" w:cs="Arial"/>
        <w:sz w:val="18"/>
        <w:szCs w:val="18"/>
      </w:rPr>
      <w:t xml:space="preserve"> of </w:t>
    </w:r>
    <w:fldSimple w:instr=" NUMPAGES  \* MERGEFORMAT ">
      <w:r w:rsidR="00C64718">
        <w:rPr>
          <w:rStyle w:val="a5"/>
          <w:rFonts w:ascii="Arial" w:hAnsi="Arial" w:cs="Arial"/>
          <w:noProof/>
          <w:sz w:val="18"/>
          <w:szCs w:val="18"/>
        </w:rPr>
        <w:t>4</w:t>
      </w:r>
    </w:fldSimple>
    <w:r w:rsidRPr="00E9003C">
      <w:rPr>
        <w:rStyle w:val="a5"/>
        <w:rFonts w:ascii="Arial" w:hAnsi="Arial" w:cs="Arial"/>
        <w:sz w:val="18"/>
        <w:szCs w:val="18"/>
      </w:rPr>
      <w:tab/>
    </w:r>
    <w:r>
      <w:rPr>
        <w:rStyle w:val="a5"/>
        <w:rFonts w:ascii="Arial" w:hAnsi="Arial" w:cs="Arial"/>
        <w:sz w:val="18"/>
        <w:szCs w:val="18"/>
      </w:rPr>
      <w:t>Oct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42" w:rsidRPr="00E9003C" w:rsidRDefault="00207542" w:rsidP="00730C20">
    <w:pPr>
      <w:pStyle w:val="a4"/>
      <w:tabs>
        <w:tab w:val="clear" w:pos="4153"/>
        <w:tab w:val="left" w:pos="4080"/>
      </w:tabs>
      <w:wordWrap w:val="0"/>
      <w:jc w:val="right"/>
      <w:rPr>
        <w:rFonts w:ascii="Arial" w:hAnsi="Arial" w:cs="Arial"/>
        <w:sz w:val="18"/>
        <w:szCs w:val="18"/>
        <w:lang w:eastAsia="zh-HK"/>
      </w:rPr>
    </w:pPr>
    <w:r w:rsidRPr="00E9003C">
      <w:rPr>
        <w:rFonts w:ascii="Arial" w:hAnsi="Arial" w:cs="Arial"/>
        <w:sz w:val="18"/>
        <w:szCs w:val="18"/>
      </w:rPr>
      <w:t xml:space="preserve">Page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PAGE </w:instrText>
    </w:r>
    <w:r w:rsidRPr="00E9003C">
      <w:rPr>
        <w:rStyle w:val="a5"/>
        <w:rFonts w:ascii="Arial" w:hAnsi="Arial" w:cs="Arial"/>
        <w:sz w:val="18"/>
        <w:szCs w:val="18"/>
      </w:rPr>
      <w:fldChar w:fldCharType="separate"/>
    </w:r>
    <w:r w:rsidR="00C64718">
      <w:rPr>
        <w:rStyle w:val="a5"/>
        <w:rFonts w:ascii="Arial" w:hAnsi="Arial" w:cs="Arial"/>
        <w:noProof/>
        <w:sz w:val="18"/>
        <w:szCs w:val="18"/>
      </w:rPr>
      <w:t>1</w:t>
    </w:r>
    <w:r w:rsidRPr="00E9003C">
      <w:rPr>
        <w:rStyle w:val="a5"/>
        <w:rFonts w:ascii="Arial" w:hAnsi="Arial" w:cs="Arial"/>
        <w:sz w:val="18"/>
        <w:szCs w:val="18"/>
      </w:rPr>
      <w:fldChar w:fldCharType="end"/>
    </w:r>
    <w:r w:rsidRPr="00E9003C">
      <w:rPr>
        <w:rStyle w:val="a5"/>
        <w:rFonts w:ascii="Arial" w:hAnsi="Arial" w:cs="Arial"/>
        <w:sz w:val="18"/>
        <w:szCs w:val="18"/>
      </w:rPr>
      <w:t xml:space="preserve"> of </w:t>
    </w:r>
    <w:fldSimple w:instr=" NUMPAGES  \* MERGEFORMAT ">
      <w:r w:rsidR="00C64718">
        <w:rPr>
          <w:rStyle w:val="a5"/>
          <w:rFonts w:ascii="Arial" w:hAnsi="Arial" w:cs="Arial"/>
          <w:noProof/>
          <w:sz w:val="18"/>
          <w:szCs w:val="18"/>
        </w:rPr>
        <w:t>4</w:t>
      </w:r>
    </w:fldSimple>
    <w:r w:rsidRPr="00E9003C">
      <w:rPr>
        <w:rStyle w:val="a5"/>
        <w:rFonts w:ascii="Arial" w:hAnsi="Arial" w:cs="Arial"/>
        <w:sz w:val="18"/>
        <w:szCs w:val="18"/>
      </w:rPr>
      <w:tab/>
    </w:r>
    <w:r>
      <w:rPr>
        <w:rStyle w:val="a5"/>
        <w:rFonts w:ascii="Arial" w:hAnsi="Arial" w:cs="Arial"/>
        <w:sz w:val="18"/>
        <w:szCs w:val="18"/>
        <w:lang w:eastAsia="zh-HK"/>
      </w:rPr>
      <w:t>Oct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542" w:rsidRDefault="00207542">
      <w:r>
        <w:separator/>
      </w:r>
    </w:p>
  </w:footnote>
  <w:footnote w:type="continuationSeparator" w:id="0">
    <w:p w:rsidR="00207542" w:rsidRDefault="00207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42" w:rsidRPr="00B01B6C" w:rsidRDefault="00207542" w:rsidP="00E9003C">
    <w:pPr>
      <w:pStyle w:val="a3"/>
      <w:jc w:val="right"/>
      <w:rPr>
        <w:rFonts w:ascii="Arial" w:hAnsi="Arial" w:cs="Arial"/>
        <w:sz w:val="18"/>
        <w:szCs w:val="18"/>
      </w:rPr>
    </w:pPr>
    <w:r>
      <w:rPr>
        <w:rFonts w:ascii="Arial" w:hAnsi="Arial" w:cs="Arial"/>
        <w:noProof/>
        <w:sz w:val="18"/>
        <w:szCs w:val="18"/>
      </w:rPr>
      <w:t>FF003G</w:t>
    </w:r>
  </w:p>
  <w:p w:rsidR="00207542" w:rsidRPr="00037876" w:rsidRDefault="00207542" w:rsidP="00E9003C">
    <w:pPr>
      <w:pStyle w:val="a3"/>
      <w:jc w:val="right"/>
      <w:rPr>
        <w:rFonts w:ascii="Arial" w:hAnsi="Arial" w:cs="Arial"/>
      </w:rPr>
    </w:pPr>
  </w:p>
  <w:p w:rsidR="00207542" w:rsidRPr="00037876" w:rsidRDefault="00207542" w:rsidP="00E9003C">
    <w:pPr>
      <w:pStyle w:val="a3"/>
      <w:tabs>
        <w:tab w:val="left" w:pos="2250"/>
      </w:tabs>
      <w:rPr>
        <w:rFonts w:ascii="Arial" w:hAnsi="Arial" w:cs="Arial"/>
        <w:color w:val="000000"/>
      </w:rPr>
    </w:pPr>
    <w:r w:rsidRPr="00037876">
      <w:rPr>
        <w:rFonts w:ascii="Arial" w:hAnsi="Arial" w:cs="Arial"/>
        <w:color w:val="000000"/>
      </w:rPr>
      <w:t>THE STOCK EXCHANGE OF HONG KONG LIMITED</w:t>
    </w:r>
  </w:p>
  <w:p w:rsidR="00207542" w:rsidRPr="00037876" w:rsidRDefault="00207542" w:rsidP="00E9003C">
    <w:pPr>
      <w:pStyle w:val="a3"/>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rsidR="00207542" w:rsidRDefault="00207542" w:rsidP="00E9003C">
    <w:pPr>
      <w:pStyle w:val="a3"/>
    </w:pPr>
  </w:p>
  <w:p w:rsidR="00207542" w:rsidRPr="00E9003C" w:rsidRDefault="00207542" w:rsidP="00E900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42" w:rsidRPr="00037876" w:rsidRDefault="00207542" w:rsidP="00E9003C">
    <w:pPr>
      <w:pStyle w:val="a3"/>
      <w:jc w:val="center"/>
      <w:rPr>
        <w:rFonts w:ascii="Arial" w:hAnsi="Arial" w:cs="Arial"/>
        <w:b/>
        <w:bCs/>
        <w:sz w:val="32"/>
        <w:szCs w:val="32"/>
      </w:rPr>
    </w:pPr>
    <w:r w:rsidRPr="00037876">
      <w:rPr>
        <w:rFonts w:ascii="Arial" w:hAnsi="Arial" w:cs="Arial"/>
        <w:b/>
        <w:bCs/>
        <w:noProof/>
        <w:sz w:val="32"/>
        <w:szCs w:val="32"/>
        <w:lang w:eastAsia="zh-TW"/>
      </w:rPr>
      <w:drawing>
        <wp:anchor distT="0" distB="0" distL="114300" distR="114300" simplePos="0" relativeHeight="251658240" behindDoc="0" locked="0" layoutInCell="1" allowOverlap="1">
          <wp:simplePos x="0" y="0"/>
          <wp:positionH relativeFrom="margin">
            <wp:posOffset>0</wp:posOffset>
          </wp:positionH>
          <wp:positionV relativeFrom="paragraph">
            <wp:posOffset>-205105</wp:posOffset>
          </wp:positionV>
          <wp:extent cx="971550" cy="527685"/>
          <wp:effectExtent l="0" t="0" r="0" b="5715"/>
          <wp:wrapSquare wrapText="bothSides"/>
          <wp:docPr id="22" name="Picture 2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KEX_BW Logo_RGB_Hres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310" t="16074" r="11542" b="19707"/>
                  <a:stretch>
                    <a:fillRect/>
                  </a:stretch>
                </pic:blipFill>
                <pic:spPr bwMode="auto">
                  <a:xfrm>
                    <a:off x="0" y="0"/>
                    <a:ext cx="971550" cy="527685"/>
                  </a:xfrm>
                  <a:prstGeom prst="rect">
                    <a:avLst/>
                  </a:prstGeom>
                  <a:noFill/>
                  <a:ln>
                    <a:noFill/>
                  </a:ln>
                </pic:spPr>
              </pic:pic>
            </a:graphicData>
          </a:graphic>
        </wp:anchor>
      </w:drawing>
    </w:r>
  </w:p>
  <w:p w:rsidR="00207542" w:rsidRPr="00B01B6C" w:rsidRDefault="00207542" w:rsidP="00E9003C">
    <w:pPr>
      <w:pStyle w:val="a3"/>
      <w:jc w:val="right"/>
      <w:rPr>
        <w:rFonts w:ascii="Arial" w:hAnsi="Arial" w:cs="Arial"/>
        <w:sz w:val="18"/>
        <w:szCs w:val="18"/>
      </w:rPr>
    </w:pPr>
    <w:r>
      <w:rPr>
        <w:rFonts w:ascii="Arial" w:hAnsi="Arial" w:cs="Arial"/>
        <w:noProof/>
        <w:sz w:val="18"/>
        <w:szCs w:val="18"/>
      </w:rPr>
      <w:t>FF003G</w:t>
    </w:r>
  </w:p>
  <w:p w:rsidR="00207542" w:rsidRPr="00037876" w:rsidRDefault="00207542" w:rsidP="00E9003C">
    <w:pPr>
      <w:pStyle w:val="a3"/>
      <w:jc w:val="right"/>
      <w:rPr>
        <w:rFonts w:ascii="Arial" w:hAnsi="Arial" w:cs="Arial"/>
      </w:rPr>
    </w:pPr>
  </w:p>
  <w:p w:rsidR="00207542" w:rsidRPr="00037876" w:rsidRDefault="00207542" w:rsidP="00E9003C">
    <w:pPr>
      <w:pStyle w:val="a3"/>
      <w:tabs>
        <w:tab w:val="left" w:pos="2250"/>
      </w:tabs>
      <w:rPr>
        <w:rFonts w:ascii="Arial" w:hAnsi="Arial" w:cs="Arial"/>
        <w:color w:val="000000"/>
      </w:rPr>
    </w:pPr>
    <w:r w:rsidRPr="001177A7">
      <w:rPr>
        <w:rFonts w:ascii="Arial" w:hAnsi="Arial" w:cs="Arial"/>
        <w:noProof/>
        <w:lang w:val="en-GB"/>
      </w:rPr>
      <w:pict>
        <v:shapetype id="_x0000_t202" coordsize="21600,21600" o:spt="202" path="m,l,21600r21600,l21600,xe">
          <v:stroke joinstyle="miter"/>
          <v:path gradientshapeok="t" o:connecttype="rect"/>
        </v:shapetype>
        <v:shape id="Text Box 21" o:spid="_x0000_s16385" type="#_x0000_t202" style="position:absolute;margin-left:515.05pt;margin-top:61.1pt;width:58.75pt;height:4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" filled="f" stroked="f">
          <v:textbox>
            <w:txbxContent>
              <w:p w:rsidR="00207542" w:rsidRPr="00C1430F" w:rsidRDefault="00207542" w:rsidP="00E9003C">
                <w:pPr>
                  <w:ind w:right="200"/>
                  <w:jc w:val="right"/>
                </w:pPr>
              </w:p>
            </w:txbxContent>
          </v:textbox>
          <w10:wrap type="topAndBottom" anchorx="page" anchory="page"/>
          <w10:anchorlock/>
        </v:shape>
      </w:pict>
    </w:r>
    <w:r w:rsidRPr="00037876">
      <w:rPr>
        <w:rFonts w:ascii="Arial" w:hAnsi="Arial" w:cs="Arial"/>
        <w:color w:val="000000"/>
      </w:rPr>
      <w:t>THE STOCK EXCHANGE OF HONG KONG LIMITED</w:t>
    </w:r>
  </w:p>
  <w:p w:rsidR="00207542" w:rsidRPr="00037876" w:rsidRDefault="00207542" w:rsidP="00E9003C">
    <w:pPr>
      <w:pStyle w:val="a3"/>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rsidR="00207542" w:rsidRPr="00E9003C" w:rsidRDefault="00207542" w:rsidP="00E900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32D48"/>
    <w:multiLevelType w:val="hybridMultilevel"/>
    <w:tmpl w:val="4CC46CA8"/>
    <w:lvl w:ilvl="0" w:tplc="931AEF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doNotUseHTMLParagraphAutoSpacing/>
    <w:useFELayout/>
  </w:compat>
  <w:rsids>
    <w:rsidRoot w:val="00462871"/>
    <w:rsid w:val="0000203C"/>
    <w:rsid w:val="00027F04"/>
    <w:rsid w:val="00036F43"/>
    <w:rsid w:val="000610C3"/>
    <w:rsid w:val="000C1DDB"/>
    <w:rsid w:val="000C76B0"/>
    <w:rsid w:val="000F1036"/>
    <w:rsid w:val="0010454A"/>
    <w:rsid w:val="00107BE6"/>
    <w:rsid w:val="001160C9"/>
    <w:rsid w:val="001177A7"/>
    <w:rsid w:val="00156F62"/>
    <w:rsid w:val="00174438"/>
    <w:rsid w:val="0017597C"/>
    <w:rsid w:val="00175D93"/>
    <w:rsid w:val="00195D8B"/>
    <w:rsid w:val="001F055E"/>
    <w:rsid w:val="00207542"/>
    <w:rsid w:val="00230377"/>
    <w:rsid w:val="00254462"/>
    <w:rsid w:val="002774AC"/>
    <w:rsid w:val="002C1CDA"/>
    <w:rsid w:val="00377F6E"/>
    <w:rsid w:val="00387AD6"/>
    <w:rsid w:val="003D35F0"/>
    <w:rsid w:val="003F56BA"/>
    <w:rsid w:val="00456CDA"/>
    <w:rsid w:val="00460CFB"/>
    <w:rsid w:val="004626D8"/>
    <w:rsid w:val="00462871"/>
    <w:rsid w:val="00492B15"/>
    <w:rsid w:val="004971B7"/>
    <w:rsid w:val="00520E09"/>
    <w:rsid w:val="005B52A5"/>
    <w:rsid w:val="005C5BE2"/>
    <w:rsid w:val="005E01BD"/>
    <w:rsid w:val="005F08AC"/>
    <w:rsid w:val="00683001"/>
    <w:rsid w:val="00696D6E"/>
    <w:rsid w:val="007109FF"/>
    <w:rsid w:val="00723622"/>
    <w:rsid w:val="00727712"/>
    <w:rsid w:val="00730C20"/>
    <w:rsid w:val="00741589"/>
    <w:rsid w:val="007B7436"/>
    <w:rsid w:val="007F41CE"/>
    <w:rsid w:val="007F4DE4"/>
    <w:rsid w:val="007F760B"/>
    <w:rsid w:val="00813D3E"/>
    <w:rsid w:val="008228A2"/>
    <w:rsid w:val="00845405"/>
    <w:rsid w:val="00865547"/>
    <w:rsid w:val="00880090"/>
    <w:rsid w:val="008871CF"/>
    <w:rsid w:val="008A0885"/>
    <w:rsid w:val="008F4B98"/>
    <w:rsid w:val="0094205F"/>
    <w:rsid w:val="009513C2"/>
    <w:rsid w:val="009772CE"/>
    <w:rsid w:val="00980449"/>
    <w:rsid w:val="009A54BF"/>
    <w:rsid w:val="009C3F4D"/>
    <w:rsid w:val="009D1552"/>
    <w:rsid w:val="00A3679A"/>
    <w:rsid w:val="00A5036B"/>
    <w:rsid w:val="00A550E4"/>
    <w:rsid w:val="00A762ED"/>
    <w:rsid w:val="00A97F62"/>
    <w:rsid w:val="00AA600D"/>
    <w:rsid w:val="00AB1460"/>
    <w:rsid w:val="00AD394C"/>
    <w:rsid w:val="00B70F13"/>
    <w:rsid w:val="00B77020"/>
    <w:rsid w:val="00B85E6F"/>
    <w:rsid w:val="00B86DB4"/>
    <w:rsid w:val="00B936E5"/>
    <w:rsid w:val="00B945AC"/>
    <w:rsid w:val="00BC7B31"/>
    <w:rsid w:val="00BD1C4B"/>
    <w:rsid w:val="00BD5267"/>
    <w:rsid w:val="00BF1763"/>
    <w:rsid w:val="00C13E1B"/>
    <w:rsid w:val="00C51656"/>
    <w:rsid w:val="00C53087"/>
    <w:rsid w:val="00C639BE"/>
    <w:rsid w:val="00C64718"/>
    <w:rsid w:val="00C679CA"/>
    <w:rsid w:val="00C76D59"/>
    <w:rsid w:val="00C87241"/>
    <w:rsid w:val="00D16038"/>
    <w:rsid w:val="00D3753D"/>
    <w:rsid w:val="00D50B76"/>
    <w:rsid w:val="00D861AB"/>
    <w:rsid w:val="00DA7E46"/>
    <w:rsid w:val="00E32094"/>
    <w:rsid w:val="00E87E54"/>
    <w:rsid w:val="00E9003C"/>
    <w:rsid w:val="00E92D5D"/>
    <w:rsid w:val="00E94404"/>
    <w:rsid w:val="00ED3AB1"/>
    <w:rsid w:val="00ED4A6D"/>
    <w:rsid w:val="00ED69A4"/>
    <w:rsid w:val="00F05993"/>
    <w:rsid w:val="00F112F0"/>
    <w:rsid w:val="00F17004"/>
    <w:rsid w:val="00F20472"/>
    <w:rsid w:val="00F4277A"/>
    <w:rsid w:val="00FD6342"/>
  </w:rsids>
  <m:mathPr>
    <m:mathFont m:val="Cambria Math"/>
    <m:brkBin m:val="before"/>
    <m:brkBinSub m:val="--"/>
    <m:smallFrac m:val="off"/>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新細明體" w:hAnsi="Times"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5F0"/>
    <w:rPr>
      <w:rFonts w:ascii="Taipei" w:eastAsia="Taipei" w:hAnsi="Taipei"/>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12pt">
    <w:name w:val="Subhead  12 pt"/>
    <w:basedOn w:val="Subhead1"/>
    <w:rsid w:val="00E94404"/>
    <w:pPr>
      <w:spacing w:line="300" w:lineRule="atLeast"/>
    </w:pPr>
    <w:rPr>
      <w:sz w:val="24"/>
    </w:rPr>
  </w:style>
  <w:style w:type="paragraph" w:customStyle="1" w:styleId="Notes">
    <w:name w:val="Notes"/>
    <w:basedOn w:val="1"/>
    <w:rsid w:val="00E94404"/>
    <w:pPr>
      <w:ind w:left="567" w:hanging="567"/>
    </w:pPr>
    <w:rPr>
      <w:i/>
      <w:color w:val="auto"/>
    </w:rPr>
  </w:style>
  <w:style w:type="paragraph" w:customStyle="1" w:styleId="Heading">
    <w:name w:val="Heading"/>
    <w:rsid w:val="00E94404"/>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sid w:val="00E94404"/>
    <w:rPr>
      <w:caps/>
    </w:rPr>
  </w:style>
  <w:style w:type="paragraph" w:customStyle="1" w:styleId="Subhead2">
    <w:name w:val="Subhead 2"/>
    <w:basedOn w:val="1"/>
    <w:rsid w:val="00E94404"/>
    <w:pPr>
      <w:jc w:val="center"/>
    </w:pPr>
    <w:rPr>
      <w:rFonts w:ascii="Univers 65 Bold" w:hAnsi="Univers 65 Bold"/>
      <w:color w:val="auto"/>
    </w:rPr>
  </w:style>
  <w:style w:type="paragraph" w:customStyle="1" w:styleId="1">
    <w:name w:val="本文1"/>
    <w:rsid w:val="00E94404"/>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a3">
    <w:name w:val="header"/>
    <w:basedOn w:val="a"/>
    <w:rsid w:val="00E94404"/>
    <w:pPr>
      <w:tabs>
        <w:tab w:val="center" w:pos="4153"/>
        <w:tab w:val="right" w:pos="8306"/>
      </w:tabs>
      <w:snapToGrid w:val="0"/>
    </w:pPr>
    <w:rPr>
      <w:sz w:val="20"/>
    </w:rPr>
  </w:style>
  <w:style w:type="paragraph" w:styleId="a4">
    <w:name w:val="footer"/>
    <w:basedOn w:val="a"/>
    <w:rsid w:val="00E94404"/>
    <w:pPr>
      <w:tabs>
        <w:tab w:val="center" w:pos="4153"/>
        <w:tab w:val="right" w:pos="8306"/>
      </w:tabs>
      <w:snapToGrid w:val="0"/>
    </w:pPr>
    <w:rPr>
      <w:sz w:val="20"/>
    </w:rPr>
  </w:style>
  <w:style w:type="character" w:styleId="a5">
    <w:name w:val="page number"/>
    <w:basedOn w:val="a0"/>
    <w:rsid w:val="00E94404"/>
  </w:style>
  <w:style w:type="paragraph" w:customStyle="1" w:styleId="Char1CharChar">
    <w:name w:val="Char1 Char Char"/>
    <w:basedOn w:val="a"/>
    <w:rsid w:val="00E9003C"/>
    <w:pPr>
      <w:spacing w:after="160" w:line="240" w:lineRule="exact"/>
    </w:pPr>
    <w:rPr>
      <w:rFonts w:ascii="Verdana" w:eastAsia="Times New Roman" w:hAnsi="Verdana"/>
      <w:sz w:val="20"/>
      <w:lang w:eastAsia="en-US"/>
    </w:rPr>
  </w:style>
  <w:style w:type="paragraph" w:styleId="a6">
    <w:name w:val="Balloon Text"/>
    <w:basedOn w:val="a"/>
    <w:link w:val="a7"/>
    <w:uiPriority w:val="99"/>
    <w:semiHidden/>
    <w:unhideWhenUsed/>
    <w:rsid w:val="00696D6E"/>
    <w:rPr>
      <w:rFonts w:ascii="Cambria" w:eastAsia="新細明體" w:hAnsi="Cambria"/>
      <w:sz w:val="16"/>
      <w:szCs w:val="16"/>
    </w:rPr>
  </w:style>
  <w:style w:type="character" w:customStyle="1" w:styleId="a7">
    <w:name w:val="註解方塊文字 字元"/>
    <w:link w:val="a6"/>
    <w:uiPriority w:val="99"/>
    <w:semiHidden/>
    <w:rsid w:val="00696D6E"/>
    <w:rPr>
      <w:rFonts w:ascii="Cambria" w:eastAsia="新細明體" w:hAnsi="Cambria" w:cs="Times New Roman"/>
      <w:sz w:val="16"/>
      <w:szCs w:val="16"/>
      <w:lang w:eastAsia="zh-CN"/>
    </w:rPr>
  </w:style>
  <w:style w:type="table" w:styleId="a8">
    <w:name w:val="Table Grid"/>
    <w:basedOn w:val="a1"/>
    <w:uiPriority w:val="39"/>
    <w:rsid w:val="00230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9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77468-68A6-4721-BAB3-4AF6E77F0BDB}">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640BBF6-7B5D-48A0-8DB4-1362B343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9AD851E-AC6C-4611-8488-5FF588B97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1035</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Appendix 5 FORM F</vt:lpstr>
    </vt:vector>
  </TitlesOfParts>
  <Company>The Stock Exchange of Hong Kong Limited</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creator>Listing Division</dc:creator>
  <cp:lastModifiedBy>Bonnie</cp:lastModifiedBy>
  <cp:revision>3</cp:revision>
  <cp:lastPrinted>2023-01-05T05:22:00Z</cp:lastPrinted>
  <dcterms:created xsi:type="dcterms:W3CDTF">2023-01-05T05:17:00Z</dcterms:created>
  <dcterms:modified xsi:type="dcterms:W3CDTF">2023-01-05T08:46:00Z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