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26" w:rsidRPr="00F503DA" w:rsidRDefault="00201B26" w:rsidP="002F4F46"/>
    <w:p w:rsidR="00201B26" w:rsidRPr="00F503DA" w:rsidRDefault="00ED33F0" w:rsidP="002F4F46">
      <w:r>
        <w:rPr>
          <w:noProof/>
          <w:lang w:eastAsia="zh-CN"/>
        </w:rPr>
        <w:drawing>
          <wp:inline distT="0" distB="0" distL="0" distR="0">
            <wp:extent cx="1296035" cy="715645"/>
            <wp:effectExtent l="1905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srcRect l="13338" t="16165" r="11549" b="19614"/>
                    <a:stretch>
                      <a:fillRect/>
                    </a:stretch>
                  </pic:blipFill>
                  <pic:spPr bwMode="auto">
                    <a:xfrm>
                      <a:off x="0" y="0"/>
                      <a:ext cx="1296035" cy="715645"/>
                    </a:xfrm>
                    <a:prstGeom prst="rect">
                      <a:avLst/>
                    </a:prstGeom>
                    <a:noFill/>
                    <a:ln w="9525">
                      <a:noFill/>
                      <a:miter lim="800000"/>
                      <a:headEnd/>
                      <a:tailEnd/>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201B26" w:rsidRPr="00F503DA" w:rsidRDefault="0002690C" w:rsidP="0070749F">
            <w:pPr>
              <w:spacing w:line="216" w:lineRule="auto"/>
              <w:rPr>
                <w:rFonts w:ascii="Microsoft JhengHei" w:eastAsia="Microsoft JhengHei" w:hAnsi="Microsoft JhengHei"/>
                <w:b/>
                <w:sz w:val="22"/>
                <w:lang w:val="en-GB"/>
              </w:rPr>
            </w:pPr>
            <w:r>
              <w:rPr>
                <w:rFonts w:eastAsia="宋体" w:hint="eastAsia"/>
                <w:b/>
                <w:sz w:val="22"/>
                <w:lang w:val="en-GB" w:eastAsia="zh-CN"/>
              </w:rPr>
              <w:t>3</w:t>
            </w:r>
            <w:r w:rsidR="00E3613F">
              <w:rPr>
                <w:rFonts w:eastAsia="宋体" w:hint="eastAsia"/>
                <w:b/>
                <w:sz w:val="22"/>
                <w:lang w:val="en-GB" w:eastAsia="zh-CN"/>
              </w:rPr>
              <w:t>1</w:t>
            </w:r>
            <w:r w:rsidR="00C74E9A" w:rsidRPr="00C01281">
              <w:rPr>
                <w:rFonts w:eastAsia="宋体" w:hint="eastAsia"/>
                <w:b/>
                <w:sz w:val="22"/>
                <w:lang w:val="en-GB" w:eastAsia="zh-CN"/>
              </w:rPr>
              <w:t>/</w:t>
            </w:r>
            <w:r w:rsidR="00E3613F">
              <w:rPr>
                <w:rFonts w:eastAsia="宋体" w:hint="eastAsia"/>
                <w:b/>
                <w:sz w:val="22"/>
                <w:lang w:val="en-GB" w:eastAsia="zh-CN"/>
              </w:rPr>
              <w:t>5</w:t>
            </w:r>
            <w:r w:rsidR="00C74E9A" w:rsidRPr="00C01281">
              <w:rPr>
                <w:b/>
                <w:sz w:val="22"/>
                <w:lang w:val="en-GB"/>
              </w:rPr>
              <w:t>/20</w:t>
            </w:r>
            <w:r w:rsidR="00B65BC0">
              <w:rPr>
                <w:rFonts w:eastAsia="宋体" w:hint="eastAsia"/>
                <w:b/>
                <w:sz w:val="22"/>
                <w:lang w:val="en-GB" w:eastAsia="zh-CN"/>
              </w:rPr>
              <w:t>20</w:t>
            </w:r>
          </w:p>
        </w:tc>
      </w:tr>
    </w:tbl>
    <w:p w:rsidR="00201B26" w:rsidRPr="00F503DA" w:rsidRDefault="00201B26" w:rsidP="00201B26">
      <w:pPr>
        <w:spacing w:line="216" w:lineRule="auto"/>
        <w:rPr>
          <w:rFonts w:ascii="Microsoft JhengHei" w:eastAsia="Microsoft JhengHei" w:hAnsi="Microsoft JhengHei"/>
          <w:sz w:val="22"/>
          <w:lang w:val="en-GB"/>
        </w:rPr>
      </w:pP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201B26" w:rsidRPr="00F503DA" w:rsidRDefault="00201B26" w:rsidP="00201B26">
      <w:pPr>
        <w:spacing w:line="216" w:lineRule="auto"/>
        <w:rPr>
          <w:rFonts w:ascii="Microsoft JhengHei" w:eastAsia="Microsoft JhengHei" w:hAnsi="Microsoft JhengHei"/>
          <w:sz w:val="22"/>
          <w:lang w:val="en-GB"/>
        </w:rPr>
      </w:pPr>
    </w:p>
    <w:tbl>
      <w:tblPr>
        <w:tblW w:w="9108" w:type="dxa"/>
        <w:tblLayout w:type="fixed"/>
        <w:tblLook w:val="0000"/>
      </w:tblPr>
      <w:tblGrid>
        <w:gridCol w:w="2808"/>
        <w:gridCol w:w="3540"/>
        <w:gridCol w:w="2490"/>
        <w:gridCol w:w="270"/>
      </w:tblGrid>
      <w:tr w:rsidR="00C74E9A" w:rsidRPr="00F503DA" w:rsidTr="00C74E9A">
        <w:trPr>
          <w:cantSplit/>
          <w:trHeight w:hRule="exact" w:val="50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6030" w:type="dxa"/>
            <w:gridSpan w:val="2"/>
            <w:tcBorders>
              <w:bottom w:val="single" w:sz="4" w:space="0" w:color="auto"/>
            </w:tcBorders>
            <w:vAlign w:val="bottom"/>
          </w:tcPr>
          <w:p w:rsidR="00D8192C" w:rsidRDefault="00C74E9A" w:rsidP="00201B26">
            <w:pPr>
              <w:spacing w:line="216" w:lineRule="auto"/>
              <w:rPr>
                <w:rFonts w:ascii="PMingLiU" w:eastAsia="宋体" w:hAnsi="PMingLiU" w:cs="PMingLiU"/>
                <w:i/>
                <w:kern w:val="0"/>
                <w:sz w:val="22"/>
                <w:lang w:val="en-GB" w:eastAsia="zh-CN"/>
              </w:rPr>
            </w:pPr>
            <w:r w:rsidRPr="00D70B1E">
              <w:rPr>
                <w:rFonts w:hint="eastAsia"/>
                <w:b/>
                <w:bCs/>
                <w:sz w:val="22"/>
                <w:lang w:val="en-GB"/>
              </w:rPr>
              <w:t>中船海洋與防務裝備股份有限公司</w:t>
            </w:r>
            <w:r w:rsidR="00D8192C">
              <w:rPr>
                <w:rFonts w:eastAsia="宋体" w:hint="eastAsia"/>
                <w:b/>
                <w:bCs/>
                <w:sz w:val="22"/>
                <w:lang w:val="en-GB" w:eastAsia="zh-CN"/>
              </w:rPr>
              <w:t xml:space="preserve">  </w:t>
            </w:r>
            <w:r w:rsidRPr="00C01281">
              <w:rPr>
                <w:b/>
                <w:bCs/>
                <w:sz w:val="22"/>
                <w:lang w:val="en-GB"/>
              </w:rPr>
              <w:t>(</w:t>
            </w:r>
            <w:r w:rsidRPr="00C01281">
              <w:rPr>
                <w:rFonts w:hint="eastAsia"/>
                <w:b/>
                <w:bCs/>
                <w:sz w:val="22"/>
                <w:lang w:val="en-GB"/>
              </w:rPr>
              <w:t>股份代號：</w:t>
            </w:r>
            <w:r w:rsidRPr="00D70B1E">
              <w:rPr>
                <w:b/>
                <w:bCs/>
                <w:sz w:val="22"/>
                <w:lang w:val="en-GB"/>
              </w:rPr>
              <w:t>00317)</w:t>
            </w:r>
            <w:r w:rsidR="00D8192C" w:rsidRPr="00F8178C">
              <w:rPr>
                <w:rFonts w:ascii="PMingLiU" w:hAnsi="PMingLiU" w:cs="PMingLiU" w:hint="eastAsia"/>
                <w:i/>
                <w:kern w:val="0"/>
                <w:sz w:val="22"/>
                <w:lang w:val="en-GB"/>
              </w:rPr>
              <w:t xml:space="preserve"> </w:t>
            </w:r>
          </w:p>
          <w:p w:rsidR="00C74E9A" w:rsidRPr="00D8192C" w:rsidRDefault="00D8192C" w:rsidP="00201B26">
            <w:pPr>
              <w:spacing w:line="216" w:lineRule="auto"/>
              <w:rPr>
                <w:b/>
                <w:bCs/>
                <w:sz w:val="22"/>
                <w:lang w:val="en-GB"/>
              </w:rPr>
            </w:pPr>
            <w:r w:rsidRPr="00F8178C">
              <w:rPr>
                <w:rFonts w:ascii="PMingLiU" w:hAnsi="PMingLiU" w:cs="PMingLiU" w:hint="eastAsia"/>
                <w:i/>
                <w:kern w:val="0"/>
                <w:sz w:val="22"/>
                <w:lang w:val="en-GB"/>
              </w:rPr>
              <w:t>（在中華人民共和國註冊成立之股份有限公司）</w:t>
            </w:r>
          </w:p>
        </w:tc>
        <w:tc>
          <w:tcPr>
            <w:tcW w:w="270" w:type="dxa"/>
          </w:tcPr>
          <w:p w:rsidR="00C74E9A" w:rsidRPr="00F503DA" w:rsidRDefault="00C74E9A" w:rsidP="00201B26">
            <w:pPr>
              <w:spacing w:line="216" w:lineRule="auto"/>
              <w:rPr>
                <w:rFonts w:ascii="Microsoft JhengHei" w:eastAsia="Microsoft JhengHei" w:hAnsi="Microsoft JhengHei"/>
                <w:i/>
                <w:sz w:val="22"/>
                <w:lang w:val="en-GB"/>
              </w:rPr>
            </w:pPr>
          </w:p>
        </w:tc>
      </w:tr>
      <w:tr w:rsidR="00C74E9A" w:rsidRPr="00F503DA" w:rsidTr="00AA4BC6">
        <w:trPr>
          <w:cantSplit/>
          <w:trHeight w:hRule="exact" w:val="320"/>
        </w:trPr>
        <w:tc>
          <w:tcPr>
            <w:tcW w:w="2808" w:type="dxa"/>
            <w:vAlign w:val="bottom"/>
          </w:tcPr>
          <w:p w:rsidR="00C74E9A" w:rsidRPr="00F503DA" w:rsidRDefault="00C74E9A"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3540" w:type="dxa"/>
            <w:tcBorders>
              <w:top w:val="single" w:sz="4" w:space="0" w:color="auto"/>
              <w:bottom w:val="single" w:sz="4" w:space="0" w:color="auto"/>
            </w:tcBorders>
            <w:vAlign w:val="bottom"/>
          </w:tcPr>
          <w:p w:rsidR="00C74E9A" w:rsidRPr="00C74E9A" w:rsidRDefault="00C74E9A" w:rsidP="00E3613F">
            <w:pPr>
              <w:spacing w:line="216" w:lineRule="auto"/>
              <w:rPr>
                <w:rFonts w:ascii="Microsoft JhengHei" w:eastAsia="Microsoft JhengHei" w:hAnsi="Microsoft JhengHei"/>
                <w:b/>
                <w:sz w:val="22"/>
                <w:lang w:val="en-GB"/>
              </w:rPr>
            </w:pPr>
            <w:r w:rsidRPr="00427AEB">
              <w:rPr>
                <w:rFonts w:eastAsia="宋体" w:hint="eastAsia"/>
                <w:b/>
                <w:sz w:val="22"/>
                <w:lang w:val="en-GB" w:eastAsia="zh-CN"/>
              </w:rPr>
              <w:t>20</w:t>
            </w:r>
            <w:r w:rsidR="00A7749D">
              <w:rPr>
                <w:rFonts w:eastAsia="宋体" w:hint="eastAsia"/>
                <w:b/>
                <w:sz w:val="22"/>
                <w:lang w:val="en-GB" w:eastAsia="zh-CN"/>
              </w:rPr>
              <w:t>20</w:t>
            </w:r>
            <w:r w:rsidRPr="00427AEB">
              <w:rPr>
                <w:rFonts w:eastAsia="宋体" w:hint="eastAsia"/>
                <w:b/>
                <w:sz w:val="22"/>
                <w:lang w:val="en-GB" w:eastAsia="zh-CN"/>
              </w:rPr>
              <w:t>年</w:t>
            </w:r>
            <w:r w:rsidR="00E3613F">
              <w:rPr>
                <w:rFonts w:eastAsia="宋体" w:hint="eastAsia"/>
                <w:b/>
                <w:sz w:val="22"/>
                <w:lang w:val="en-GB" w:eastAsia="zh-CN"/>
              </w:rPr>
              <w:t>6</w:t>
            </w:r>
            <w:r w:rsidRPr="00427AEB">
              <w:rPr>
                <w:rFonts w:eastAsia="宋体" w:hint="eastAsia"/>
                <w:b/>
                <w:sz w:val="22"/>
                <w:lang w:val="en-GB" w:eastAsia="zh-CN"/>
              </w:rPr>
              <w:t>月</w:t>
            </w:r>
            <w:r w:rsidR="00E3613F">
              <w:rPr>
                <w:rFonts w:eastAsia="宋体" w:hint="eastAsia"/>
                <w:b/>
                <w:sz w:val="22"/>
                <w:lang w:val="en-GB" w:eastAsia="zh-CN"/>
              </w:rPr>
              <w:t>3</w:t>
            </w:r>
            <w:r w:rsidRPr="00427AEB">
              <w:rPr>
                <w:rFonts w:eastAsia="宋体" w:hint="eastAsia"/>
                <w:b/>
                <w:sz w:val="22"/>
                <w:lang w:val="en-GB" w:eastAsia="zh-CN"/>
              </w:rPr>
              <w:t>日</w:t>
            </w:r>
          </w:p>
        </w:tc>
        <w:tc>
          <w:tcPr>
            <w:tcW w:w="2490" w:type="dxa"/>
            <w:tcBorders>
              <w:top w:val="single" w:sz="4" w:space="0" w:color="auto"/>
            </w:tcBorders>
            <w:vAlign w:val="bottom"/>
          </w:tcPr>
          <w:p w:rsidR="00C74E9A" w:rsidRPr="00F503DA" w:rsidRDefault="00C74E9A" w:rsidP="00201B26">
            <w:pPr>
              <w:spacing w:line="216" w:lineRule="auto"/>
              <w:rPr>
                <w:rFonts w:ascii="Microsoft JhengHei" w:eastAsia="Microsoft JhengHei" w:hAnsi="Microsoft JhengHei"/>
                <w:sz w:val="22"/>
                <w:lang w:val="en-GB"/>
              </w:rPr>
            </w:pPr>
          </w:p>
        </w:tc>
        <w:tc>
          <w:tcPr>
            <w:tcW w:w="270" w:type="dxa"/>
            <w:vAlign w:val="bottom"/>
          </w:tcPr>
          <w:p w:rsidR="00C74E9A" w:rsidRPr="00F503DA" w:rsidRDefault="00C74E9A" w:rsidP="00201B26">
            <w:pPr>
              <w:spacing w:line="216" w:lineRule="auto"/>
              <w:rPr>
                <w:rFonts w:ascii="Microsoft JhengHei" w:eastAsia="Microsoft JhengHei" w:hAnsi="Microsoft JhengHei"/>
                <w:i/>
                <w:sz w:val="22"/>
                <w:lang w:val="en-GB"/>
              </w:rPr>
            </w:pPr>
          </w:p>
        </w:tc>
      </w:tr>
    </w:tbl>
    <w:p w:rsidR="00201B26" w:rsidRPr="00F503DA" w:rsidRDefault="00201B26" w:rsidP="00201B26">
      <w:pPr>
        <w:pStyle w:val="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180"/>
        <w:gridCol w:w="144"/>
        <w:gridCol w:w="1116"/>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427AEB" w:rsidRDefault="00C74E9A" w:rsidP="00201B26">
            <w:pPr>
              <w:spacing w:line="216" w:lineRule="auto"/>
              <w:rPr>
                <w:rFonts w:ascii="Microsoft JhengHei" w:eastAsia="宋体" w:hAnsi="Microsoft JhengHei"/>
                <w:b/>
                <w:sz w:val="22"/>
                <w:lang w:val="en-GB" w:eastAsia="zh-CN"/>
              </w:rPr>
            </w:pPr>
            <w:r w:rsidRPr="00427AEB">
              <w:rPr>
                <w:rFonts w:eastAsia="宋体" w:hint="eastAsia"/>
                <w:b/>
                <w:sz w:val="22"/>
                <w:lang w:val="en-GB" w:eastAsia="zh-CN"/>
              </w:rPr>
              <w:t>00317</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C74E9A">
            <w:pPr>
              <w:spacing w:line="216" w:lineRule="auto"/>
              <w:jc w:val="center"/>
              <w:rPr>
                <w:rFonts w:ascii="Microsoft JhengHei" w:eastAsia="Microsoft JhengHei" w:hAnsi="Microsoft JhengHei"/>
                <w:sz w:val="22"/>
                <w:lang w:val="en-GB"/>
              </w:rPr>
            </w:pPr>
            <w:r w:rsidRPr="00C01281">
              <w:rPr>
                <w:rFonts w:eastAsia="宋体" w:hint="eastAsia"/>
                <w:b/>
                <w:sz w:val="22"/>
                <w:lang w:val="en-GB" w:eastAsia="zh-CN"/>
              </w:rPr>
              <w:t xml:space="preserve">H </w:t>
            </w:r>
            <w:r w:rsidRPr="00C01281">
              <w:rPr>
                <w:rFonts w:eastAsia="宋体" w:hint="eastAsia"/>
                <w:b/>
                <w:sz w:val="22"/>
                <w:lang w:val="en-GB" w:eastAsia="zh-CN"/>
              </w:rPr>
              <w:t>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6"/>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96"/>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C74E9A" w:rsidRDefault="00C74E9A" w:rsidP="00427AEB">
            <w:pPr>
              <w:spacing w:line="216" w:lineRule="auto"/>
              <w:jc w:val="center"/>
              <w:rPr>
                <w:rFonts w:ascii="Microsoft JhengHei" w:eastAsia="宋体" w:hAnsi="Microsoft JhengHei"/>
                <w:sz w:val="20"/>
                <w:lang w:val="en-GB" w:eastAsia="zh-CN"/>
              </w:rPr>
            </w:pPr>
            <w:r w:rsidRPr="008A2AE6">
              <w:rPr>
                <w:rFonts w:eastAsia="宋体" w:hint="eastAsia"/>
                <w:b/>
                <w:sz w:val="22"/>
                <w:lang w:val="en-GB" w:eastAsia="zh-CN"/>
              </w:rPr>
              <w:t>0</w:t>
            </w:r>
          </w:p>
        </w:tc>
        <w:tc>
          <w:tcPr>
            <w:tcW w:w="180" w:type="dxa"/>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top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0</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 w:type="dxa"/>
            <w:tcBorders>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rsidTr="00427AEB">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Pr>
                <w:rFonts w:eastAsia="宋体" w:hint="eastAsia"/>
                <w:b/>
                <w:sz w:val="22"/>
                <w:lang w:val="en-GB" w:eastAsia="zh-CN"/>
              </w:rPr>
              <w:t>592,071,197</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RMB 1.00</w:t>
            </w:r>
          </w:p>
        </w:tc>
        <w:tc>
          <w:tcPr>
            <w:tcW w:w="180" w:type="dxa"/>
            <w:tcBorders>
              <w:top w:val="nil"/>
              <w:bottom w:val="nil"/>
            </w:tcBorders>
            <w:vAlign w:val="center"/>
          </w:tcPr>
          <w:p w:rsidR="00201B26" w:rsidRPr="00F503DA" w:rsidRDefault="00201B26" w:rsidP="00427AEB">
            <w:pPr>
              <w:spacing w:line="216" w:lineRule="auto"/>
              <w:jc w:val="center"/>
              <w:rPr>
                <w:rFonts w:ascii="Microsoft JhengHei" w:eastAsia="Microsoft JhengHei" w:hAnsi="Microsoft JhengHei"/>
                <w:sz w:val="20"/>
                <w:lang w:val="en-GB"/>
              </w:rPr>
            </w:pPr>
          </w:p>
        </w:tc>
        <w:tc>
          <w:tcPr>
            <w:tcW w:w="1800" w:type="dxa"/>
            <w:gridSpan w:val="4"/>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sz w:val="20"/>
                <w:lang w:val="en-GB"/>
              </w:rPr>
            </w:pPr>
            <w:r w:rsidRPr="00C01281">
              <w:rPr>
                <w:rFonts w:eastAsia="宋体" w:hint="eastAsia"/>
                <w:b/>
                <w:sz w:val="22"/>
                <w:lang w:val="en-GB" w:eastAsia="zh-CN"/>
              </w:rPr>
              <w:t xml:space="preserve">RMB </w:t>
            </w:r>
            <w:r>
              <w:rPr>
                <w:rFonts w:eastAsia="宋体" w:hint="eastAsia"/>
                <w:b/>
                <w:sz w:val="22"/>
                <w:lang w:val="en-GB" w:eastAsia="zh-CN"/>
              </w:rPr>
              <w:t>592,071,197</w:t>
            </w:r>
          </w:p>
        </w:tc>
        <w:tc>
          <w:tcPr>
            <w:tcW w:w="270" w:type="dxa"/>
            <w:gridSpan w:val="2"/>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nil"/>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b/>
                <w:sz w:val="22"/>
                <w:lang w:val="en-GB"/>
              </w:rPr>
            </w:pPr>
            <w:r w:rsidRPr="00C01281">
              <w:rPr>
                <w:rFonts w:eastAsia="宋体" w:hint="eastAsia"/>
                <w:b/>
                <w:sz w:val="21"/>
                <w:szCs w:val="21"/>
                <w:lang w:val="en-GB" w:eastAsia="zh-CN"/>
              </w:rPr>
              <w:t>600685</w:t>
            </w:r>
          </w:p>
        </w:tc>
        <w:tc>
          <w:tcPr>
            <w:tcW w:w="1620" w:type="dxa"/>
            <w:gridSpan w:val="2"/>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9"/>
            <w:tcBorders>
              <w:top w:val="single" w:sz="4" w:space="0" w:color="auto"/>
              <w:bottom w:val="single" w:sz="4" w:space="0" w:color="auto"/>
            </w:tcBorders>
            <w:vAlign w:val="bottom"/>
          </w:tcPr>
          <w:p w:rsidR="00201B26" w:rsidRPr="00F503DA" w:rsidRDefault="00C74E9A" w:rsidP="00201B26">
            <w:pPr>
              <w:spacing w:line="216" w:lineRule="auto"/>
              <w:rPr>
                <w:rFonts w:ascii="Microsoft JhengHei" w:eastAsia="Microsoft JhengHei" w:hAnsi="Microsoft JhengHei"/>
                <w:sz w:val="22"/>
                <w:lang w:val="en-GB"/>
              </w:rPr>
            </w:pPr>
            <w:r w:rsidRPr="00C01281">
              <w:rPr>
                <w:rFonts w:eastAsia="宋体" w:hint="eastAsia"/>
                <w:b/>
                <w:sz w:val="22"/>
                <w:lang w:val="en-GB" w:eastAsia="zh-CN"/>
              </w:rPr>
              <w:t>A</w:t>
            </w:r>
            <w:r w:rsidRPr="00CA7278">
              <w:rPr>
                <w:rFonts w:hint="eastAsia"/>
                <w:b/>
                <w:sz w:val="22"/>
                <w:lang w:val="en-GB"/>
              </w:rPr>
              <w:t>股</w:t>
            </w:r>
            <w:r w:rsidRPr="00CA7278">
              <w:rPr>
                <w:b/>
                <w:sz w:val="22"/>
                <w:lang w:val="en-GB"/>
              </w:rPr>
              <w:t>(</w:t>
            </w:r>
            <w:r w:rsidRPr="00CA7278">
              <w:rPr>
                <w:rFonts w:hint="eastAsia"/>
                <w:b/>
                <w:sz w:val="22"/>
                <w:lang w:val="en-GB"/>
              </w:rPr>
              <w:t>上海證券交易所</w:t>
            </w:r>
            <w:r>
              <w:rPr>
                <w:rFonts w:eastAsia="宋体" w:hint="eastAsia"/>
                <w:b/>
                <w:sz w:val="22"/>
                <w:lang w:val="en-GB" w:eastAsia="zh-CN"/>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494" w:type="dxa"/>
            <w:gridSpan w:val="4"/>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5"/>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bottom w:val="nil"/>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180" w:type="dxa"/>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top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single" w:sz="4" w:space="0" w:color="auto"/>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0</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24" w:type="dxa"/>
            <w:gridSpan w:val="2"/>
            <w:tcBorders>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nil"/>
            </w:tcBorders>
            <w:vAlign w:val="bottom"/>
          </w:tcPr>
          <w:p w:rsidR="00201B26" w:rsidRPr="00F503DA" w:rsidRDefault="00201B26" w:rsidP="00427AEB">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Pr>
                <w:rFonts w:eastAsia="宋体" w:hint="eastAsia"/>
                <w:b/>
                <w:sz w:val="22"/>
                <w:lang w:val="en-GB" w:eastAsia="zh-CN"/>
              </w:rPr>
              <w:t>821,435,181</w:t>
            </w:r>
          </w:p>
        </w:tc>
        <w:tc>
          <w:tcPr>
            <w:tcW w:w="18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RMB 1.00</w:t>
            </w:r>
          </w:p>
        </w:tc>
        <w:tc>
          <w:tcPr>
            <w:tcW w:w="324"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c>
          <w:tcPr>
            <w:tcW w:w="1596" w:type="dxa"/>
            <w:gridSpan w:val="2"/>
            <w:tcBorders>
              <w:top w:val="nil"/>
              <w:bottom w:val="single" w:sz="4" w:space="0" w:color="auto"/>
            </w:tcBorders>
            <w:vAlign w:val="bottom"/>
          </w:tcPr>
          <w:p w:rsidR="00201B26" w:rsidRPr="00F503DA" w:rsidRDefault="00C74E9A" w:rsidP="00427AEB">
            <w:pPr>
              <w:spacing w:line="216" w:lineRule="auto"/>
              <w:jc w:val="center"/>
              <w:rPr>
                <w:rFonts w:ascii="Microsoft JhengHei" w:eastAsia="Microsoft JhengHei" w:hAnsi="Microsoft JhengHei"/>
                <w:b/>
                <w:sz w:val="20"/>
                <w:lang w:val="en-GB"/>
              </w:rPr>
            </w:pPr>
            <w:r w:rsidRPr="00C01281">
              <w:rPr>
                <w:rFonts w:eastAsia="宋体" w:hint="eastAsia"/>
                <w:b/>
                <w:sz w:val="22"/>
                <w:lang w:val="en-GB" w:eastAsia="zh-CN"/>
              </w:rPr>
              <w:t xml:space="preserve">RMB </w:t>
            </w:r>
            <w:r>
              <w:rPr>
                <w:rFonts w:eastAsia="宋体" w:hint="eastAsia"/>
                <w:b/>
                <w:sz w:val="22"/>
                <w:lang w:val="en-GB" w:eastAsia="zh-CN"/>
              </w:rPr>
              <w:t>821,435,181</w:t>
            </w:r>
          </w:p>
        </w:tc>
        <w:tc>
          <w:tcPr>
            <w:tcW w:w="330" w:type="dxa"/>
            <w:gridSpan w:val="3"/>
            <w:tcBorders>
              <w:top w:val="nil"/>
              <w:bottom w:val="nil"/>
            </w:tcBorders>
            <w:vAlign w:val="bottom"/>
          </w:tcPr>
          <w:p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6"/>
            <w:tcBorders>
              <w:top w:val="nil"/>
              <w:left w:val="nil"/>
              <w:bottom w:val="single" w:sz="4" w:space="0" w:color="auto"/>
              <w:right w:val="nil"/>
            </w:tcBorders>
            <w:vAlign w:val="bottom"/>
          </w:tcPr>
          <w:p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Microsoft JhengHei" w:eastAsia="Microsoft JhengHei" w:hAnsi="Microsoft JhengHei"/>
                <w:sz w:val="22"/>
                <w:lang w:val="en-GB"/>
              </w:rPr>
            </w:pPr>
          </w:p>
        </w:tc>
      </w:tr>
    </w:tbl>
    <w:p w:rsidR="00E87BF3" w:rsidRPr="00F503DA" w:rsidRDefault="00E87BF3" w:rsidP="00201B26">
      <w:pPr>
        <w:rPr>
          <w:rFonts w:ascii="Microsoft JhengHei" w:eastAsia="Microsoft JhengHei" w:hAnsi="Microsoft JhengHei"/>
          <w:lang w:val="en-GB"/>
        </w:rPr>
      </w:pPr>
    </w:p>
    <w:p w:rsidR="00201B26" w:rsidRPr="00C74E9A" w:rsidRDefault="00E87BF3" w:rsidP="00201B26">
      <w:pPr>
        <w:rPr>
          <w:rFonts w:ascii="Microsoft JhengHei" w:eastAsia="宋体" w:hAnsi="Microsoft JhengHei"/>
          <w:sz w:val="22"/>
          <w:lang w:val="en-GB" w:eastAsia="zh-CN"/>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r w:rsidR="00C74E9A">
        <w:rPr>
          <w:rFonts w:ascii="Microsoft JhengHei" w:eastAsia="宋体" w:hAnsi="Microsoft JhengHei" w:hint="eastAsia"/>
          <w:sz w:val="22"/>
          <w:lang w:eastAsia="zh-CN"/>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jc w:val="right"/>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16"/>
          <w:szCs w:val="16"/>
          <w:lang w:val="en-GB"/>
        </w:rPr>
      </w:pPr>
    </w:p>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r w:rsidR="00C74E9A" w:rsidRPr="00C01281">
        <w:rPr>
          <w:rFonts w:eastAsia="宋体" w:hint="eastAsia"/>
          <w:sz w:val="22"/>
          <w:lang w:eastAsia="zh-CN"/>
        </w:rPr>
        <w:t xml:space="preserve">           </w:t>
      </w:r>
      <w:r w:rsidR="00C74E9A" w:rsidRPr="00C01281">
        <w:rPr>
          <w:sz w:val="20"/>
        </w:rPr>
        <w:t xml:space="preserve">  </w:t>
      </w:r>
      <w:r w:rsidR="00C74E9A" w:rsidRPr="00C01281">
        <w:rPr>
          <w:rFonts w:hint="eastAsia"/>
          <w:b/>
          <w:sz w:val="20"/>
          <w:lang w:val="en-GB"/>
        </w:rPr>
        <w:t>不適用</w:t>
      </w:r>
    </w:p>
    <w:tbl>
      <w:tblPr>
        <w:tblW w:w="0" w:type="auto"/>
        <w:tblLayout w:type="fixed"/>
        <w:tblCellMar>
          <w:left w:w="28" w:type="dxa"/>
          <w:right w:w="28" w:type="dxa"/>
        </w:tblCellMar>
        <w:tblLook w:val="0000"/>
      </w:tblPr>
      <w:tblGrid>
        <w:gridCol w:w="1648"/>
        <w:gridCol w:w="1260"/>
        <w:gridCol w:w="720"/>
        <w:gridCol w:w="900"/>
        <w:gridCol w:w="810"/>
        <w:gridCol w:w="180"/>
        <w:gridCol w:w="990"/>
        <w:gridCol w:w="324"/>
        <w:gridCol w:w="1116"/>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c>
          <w:tcPr>
            <w:tcW w:w="1494" w:type="dxa"/>
            <w:gridSpan w:val="3"/>
            <w:vAlign w:val="bottom"/>
          </w:tcPr>
          <w:p w:rsidR="00201B26" w:rsidRPr="00F503DA" w:rsidRDefault="00201B26" w:rsidP="00201B26">
            <w:pPr>
              <w:jc w:val="center"/>
              <w:rPr>
                <w:rFonts w:ascii="Microsoft JhengHei" w:eastAsia="Microsoft JhengHei" w:hAnsi="Microsoft JhengHei"/>
                <w:sz w:val="22"/>
                <w:lang w:val="en-GB"/>
              </w:rPr>
            </w:pPr>
          </w:p>
        </w:tc>
        <w:tc>
          <w:tcPr>
            <w:tcW w:w="1926" w:type="dxa"/>
            <w:gridSpan w:val="4"/>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494" w:type="dxa"/>
            <w:gridSpan w:val="3"/>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1926" w:type="dxa"/>
            <w:gridSpan w:val="4"/>
            <w:tcBorders>
              <w:bottom w:val="nil"/>
            </w:tcBorders>
            <w:vAlign w:val="bottom"/>
          </w:tcPr>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rsidTr="00CD654C">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324" w:type="dxa"/>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c>
          <w:tcPr>
            <w:tcW w:w="1656"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bl>
    <w:p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tblPr>
      <w:tblGrid>
        <w:gridCol w:w="6048"/>
        <w:gridCol w:w="2520"/>
      </w:tblGrid>
      <w:tr w:rsidR="00201B26" w:rsidRPr="00F503DA">
        <w:tc>
          <w:tcPr>
            <w:tcW w:w="6048" w:type="dxa"/>
            <w:tcBorders>
              <w:top w:val="nil"/>
              <w:bottom w:val="nil"/>
            </w:tcBorders>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（請註明貨幣）</w:t>
            </w:r>
          </w:p>
        </w:tc>
        <w:tc>
          <w:tcPr>
            <w:tcW w:w="2520" w:type="dxa"/>
            <w:tcBorders>
              <w:top w:val="nil"/>
              <w:bottom w:val="single" w:sz="4" w:space="0" w:color="auto"/>
            </w:tcBorders>
          </w:tcPr>
          <w:p w:rsidR="00201B26" w:rsidRPr="00F503DA" w:rsidRDefault="00C74E9A" w:rsidP="00201B26">
            <w:pPr>
              <w:rPr>
                <w:rFonts w:ascii="Microsoft JhengHei" w:eastAsia="Microsoft JhengHei" w:hAnsi="Microsoft JhengHei"/>
                <w:b/>
                <w:sz w:val="22"/>
                <w:lang w:val="en-GB"/>
              </w:rPr>
            </w:pPr>
            <w:r w:rsidRPr="00C01281">
              <w:rPr>
                <w:rFonts w:eastAsia="宋体" w:hint="eastAsia"/>
                <w:b/>
                <w:sz w:val="22"/>
                <w:lang w:val="en-GB" w:eastAsia="zh-CN"/>
              </w:rPr>
              <w:t>RMB</w:t>
            </w:r>
            <w:r>
              <w:rPr>
                <w:rFonts w:eastAsia="宋体" w:hint="eastAsia"/>
                <w:b/>
                <w:sz w:val="22"/>
                <w:lang w:val="en-GB" w:eastAsia="zh-CN"/>
              </w:rPr>
              <w:t xml:space="preserve">　</w:t>
            </w:r>
            <w:r w:rsidRPr="00C84E8F">
              <w:rPr>
                <w:rFonts w:eastAsia="宋体"/>
                <w:b/>
                <w:sz w:val="22"/>
                <w:lang w:val="en-GB" w:eastAsia="zh-CN"/>
              </w:rPr>
              <w:t>1,413,506,378</w:t>
            </w: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188"/>
        <w:gridCol w:w="1440"/>
        <w:gridCol w:w="90"/>
        <w:gridCol w:w="90"/>
        <w:gridCol w:w="1350"/>
        <w:gridCol w:w="90"/>
        <w:gridCol w:w="90"/>
        <w:gridCol w:w="1494"/>
        <w:gridCol w:w="36"/>
        <w:gridCol w:w="180"/>
        <w:gridCol w:w="1530"/>
        <w:gridCol w:w="180"/>
      </w:tblGrid>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CD654C" w:rsidRDefault="00CD654C" w:rsidP="00CD654C">
            <w:pPr>
              <w:jc w:val="center"/>
              <w:rPr>
                <w:rFonts w:ascii="Microsoft JhengHei" w:eastAsia="宋体" w:hAnsi="Microsoft JhengHei"/>
                <w:sz w:val="22"/>
                <w:lang w:eastAsia="zh-CN"/>
              </w:rPr>
            </w:pPr>
            <w:r w:rsidRPr="00CD654C">
              <w:rPr>
                <w:rFonts w:ascii="Microsoft JhengHei" w:eastAsia="Microsoft JhengHei" w:hAnsi="Microsoft JhengHei" w:hint="eastAsia"/>
                <w:sz w:val="22"/>
              </w:rPr>
              <w:t>每股面值人民幣1.00元之</w:t>
            </w:r>
          </w:p>
          <w:p w:rsidR="00201B26" w:rsidRPr="00CD654C" w:rsidRDefault="00201B26" w:rsidP="00CD654C">
            <w:pPr>
              <w:jc w:val="center"/>
              <w:rPr>
                <w:rFonts w:ascii="Microsoft JhengHei" w:eastAsia="宋体" w:hAnsi="Microsoft JhengHei"/>
                <w:sz w:val="22"/>
                <w:lang w:eastAsia="zh-CN"/>
              </w:rPr>
            </w:pPr>
            <w:r w:rsidRPr="00F503DA">
              <w:rPr>
                <w:rFonts w:ascii="Microsoft JhengHei" w:eastAsia="Microsoft JhengHei" w:hAnsi="Microsoft JhengHei" w:hint="eastAsia"/>
                <w:sz w:val="22"/>
              </w:rPr>
              <w:t>普通股數目</w:t>
            </w:r>
          </w:p>
        </w:tc>
        <w:tc>
          <w:tcPr>
            <w:tcW w:w="1584" w:type="dxa"/>
            <w:gridSpan w:val="2"/>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926" w:type="dxa"/>
            <w:gridSpan w:val="4"/>
            <w:vMerge w:val="restart"/>
            <w:tcBorders>
              <w:top w:val="single" w:sz="4" w:space="0" w:color="auto"/>
              <w:bottom w:val="nil"/>
            </w:tcBorders>
            <w:vAlign w:val="bottom"/>
          </w:tcPr>
          <w:p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rsidTr="00CD654C">
        <w:trPr>
          <w:cantSplit/>
          <w:trHeight w:val="332"/>
        </w:trPr>
        <w:tc>
          <w:tcPr>
            <w:tcW w:w="2188" w:type="dxa"/>
            <w:vAlign w:val="bottom"/>
          </w:tcPr>
          <w:p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(1)</w:t>
            </w:r>
          </w:p>
          <w:p w:rsidR="00C74E9A" w:rsidRPr="00C74E9A" w:rsidRDefault="00C74E9A" w:rsidP="00201B26">
            <w:pPr>
              <w:jc w:val="center"/>
              <w:rPr>
                <w:rFonts w:ascii="Microsoft JhengHei" w:eastAsia="宋体" w:hAnsi="Microsoft JhengHei"/>
                <w:sz w:val="22"/>
                <w:lang w:val="en-GB" w:eastAsia="zh-CN"/>
              </w:rPr>
            </w:pPr>
            <w:r w:rsidRPr="00C01281">
              <w:rPr>
                <w:b/>
                <w:bCs/>
                <w:sz w:val="22"/>
              </w:rPr>
              <w:t>H</w:t>
            </w:r>
            <w:r w:rsidRPr="00C01281">
              <w:rPr>
                <w:rFonts w:hint="eastAsia"/>
                <w:b/>
                <w:bCs/>
                <w:sz w:val="22"/>
              </w:rPr>
              <w:t>股</w:t>
            </w:r>
          </w:p>
        </w:tc>
        <w:tc>
          <w:tcPr>
            <w:tcW w:w="1530" w:type="dxa"/>
            <w:gridSpan w:val="3"/>
            <w:tcBorders>
              <w:top w:val="nil"/>
              <w:bottom w:val="single" w:sz="4" w:space="0" w:color="auto"/>
            </w:tcBorders>
            <w:vAlign w:val="bottom"/>
          </w:tcPr>
          <w:p w:rsidR="00201B26" w:rsidRDefault="00201B26" w:rsidP="00201B26">
            <w:pPr>
              <w:jc w:val="center"/>
              <w:rPr>
                <w:rFonts w:ascii="Microsoft JhengHei" w:eastAsia="宋体" w:hAnsi="Microsoft JhengHei"/>
                <w:sz w:val="22"/>
                <w:lang w:val="en-GB" w:eastAsia="zh-CN"/>
              </w:rPr>
            </w:pPr>
            <w:r w:rsidRPr="00F503DA">
              <w:rPr>
                <w:rFonts w:ascii="Microsoft JhengHei" w:eastAsia="Microsoft JhengHei" w:hAnsi="Microsoft JhengHei"/>
                <w:sz w:val="22"/>
                <w:lang w:val="en-GB"/>
              </w:rPr>
              <w:t>(2)</w:t>
            </w:r>
          </w:p>
          <w:p w:rsidR="00C74E9A" w:rsidRPr="00C74E9A" w:rsidRDefault="00C74E9A" w:rsidP="00201B26">
            <w:pPr>
              <w:jc w:val="center"/>
              <w:rPr>
                <w:rFonts w:ascii="Microsoft JhengHei" w:eastAsia="宋体" w:hAnsi="Microsoft JhengHei"/>
                <w:sz w:val="22"/>
                <w:lang w:val="en-GB" w:eastAsia="zh-CN"/>
              </w:rPr>
            </w:pPr>
            <w:r w:rsidRPr="00C01281">
              <w:rPr>
                <w:rFonts w:eastAsia="宋体" w:hint="eastAsia"/>
                <w:b/>
                <w:bCs/>
                <w:sz w:val="22"/>
                <w:lang w:val="en-GB" w:eastAsia="zh-CN"/>
              </w:rPr>
              <w:t>A</w:t>
            </w:r>
            <w:r w:rsidRPr="00C01281">
              <w:rPr>
                <w:rFonts w:hint="eastAsia"/>
                <w:b/>
                <w:bCs/>
                <w:sz w:val="22"/>
                <w:lang w:val="en-GB"/>
              </w:rPr>
              <w:t>股</w:t>
            </w:r>
          </w:p>
        </w:tc>
        <w:tc>
          <w:tcPr>
            <w:tcW w:w="1584" w:type="dxa"/>
            <w:gridSpan w:val="2"/>
            <w:vMerge/>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926" w:type="dxa"/>
            <w:gridSpan w:val="4"/>
            <w:vMerge/>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C74E9A" w:rsidRPr="00F503DA" w:rsidTr="00C74E9A">
        <w:trPr>
          <w:cantSplit/>
          <w:trHeight w:val="782"/>
        </w:trPr>
        <w:tc>
          <w:tcPr>
            <w:tcW w:w="2188" w:type="dxa"/>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592,071,197</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nil"/>
              <w:bottom w:val="nil"/>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tcBorders>
            <w:vAlign w:val="bottom"/>
          </w:tcPr>
          <w:p w:rsidR="00C74E9A" w:rsidRPr="00C74E9A" w:rsidRDefault="00C74E9A" w:rsidP="00C74E9A">
            <w:pPr>
              <w:jc w:val="center"/>
              <w:rPr>
                <w:rFonts w:eastAsia="宋体"/>
                <w:b/>
                <w:sz w:val="20"/>
                <w:lang w:val="en-GB" w:eastAsia="zh-CN"/>
              </w:rPr>
            </w:pPr>
          </w:p>
        </w:tc>
        <w:tc>
          <w:tcPr>
            <w:tcW w:w="1530" w:type="dxa"/>
            <w:tcBorders>
              <w:top w:val="nil"/>
              <w:bottom w:val="nil"/>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38"/>
        </w:trPr>
        <w:tc>
          <w:tcPr>
            <w:tcW w:w="2188" w:type="dxa"/>
            <w:tcBorders>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C74E9A" w:rsidRPr="007C55E6"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0</w:t>
            </w:r>
          </w:p>
        </w:tc>
        <w:tc>
          <w:tcPr>
            <w:tcW w:w="180" w:type="dxa"/>
            <w:gridSpan w:val="2"/>
            <w:tcBorders>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rsidTr="00C74E9A">
        <w:trPr>
          <w:cantSplit/>
          <w:trHeight w:val="702"/>
        </w:trPr>
        <w:tc>
          <w:tcPr>
            <w:tcW w:w="2188" w:type="dxa"/>
            <w:tcBorders>
              <w:top w:val="nil"/>
              <w:bottom w:val="nil"/>
            </w:tcBorders>
            <w:vAlign w:val="bottom"/>
          </w:tcPr>
          <w:p w:rsidR="00C74E9A" w:rsidRPr="00F503DA" w:rsidRDefault="00C74E9A"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Pr>
                <w:rFonts w:eastAsia="宋体" w:hint="eastAsia"/>
                <w:b/>
                <w:sz w:val="20"/>
                <w:lang w:val="en-GB" w:eastAsia="zh-CN"/>
              </w:rPr>
              <w:t>592,071,197</w:t>
            </w:r>
          </w:p>
        </w:tc>
        <w:tc>
          <w:tcPr>
            <w:tcW w:w="180" w:type="dxa"/>
            <w:gridSpan w:val="2"/>
            <w:tcBorders>
              <w:top w:val="nil"/>
              <w:bottom w:val="nil"/>
            </w:tcBorders>
            <w:vAlign w:val="bottom"/>
          </w:tcPr>
          <w:p w:rsidR="00C74E9A" w:rsidRPr="00F503DA" w:rsidRDefault="00C74E9A" w:rsidP="00201B26">
            <w:pPr>
              <w:pStyle w:val="a5"/>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C74E9A" w:rsidRPr="00C01281" w:rsidRDefault="00C74E9A" w:rsidP="00AA4BC6">
            <w:pPr>
              <w:jc w:val="center"/>
              <w:rPr>
                <w:rFonts w:eastAsia="宋体"/>
                <w:b/>
                <w:sz w:val="20"/>
                <w:lang w:val="en-GB" w:eastAsia="zh-CN"/>
              </w:rPr>
            </w:pPr>
            <w:r w:rsidRPr="00C84E8F">
              <w:rPr>
                <w:rFonts w:eastAsia="宋体" w:hint="eastAsia"/>
                <w:b/>
                <w:sz w:val="20"/>
                <w:lang w:val="en-GB" w:eastAsia="zh-CN"/>
              </w:rPr>
              <w:t>821,435,181</w:t>
            </w:r>
          </w:p>
        </w:tc>
        <w:tc>
          <w:tcPr>
            <w:tcW w:w="180" w:type="dxa"/>
            <w:gridSpan w:val="2"/>
            <w:tcBorders>
              <w:top w:val="nil"/>
              <w:bottom w:val="nil"/>
            </w:tcBorders>
            <w:vAlign w:val="bottom"/>
          </w:tcPr>
          <w:p w:rsidR="00C74E9A" w:rsidRPr="00F503DA" w:rsidRDefault="00C74E9A" w:rsidP="00201B26">
            <w:pPr>
              <w:rPr>
                <w:rFonts w:ascii="Microsoft JhengHei" w:eastAsia="Microsoft JhengHei" w:hAnsi="Microsoft JhengHei"/>
                <w:b/>
                <w:sz w:val="20"/>
                <w:lang w:val="en-GB"/>
              </w:rPr>
            </w:pPr>
          </w:p>
        </w:tc>
        <w:tc>
          <w:tcPr>
            <w:tcW w:w="1530" w:type="dxa"/>
            <w:gridSpan w:val="2"/>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vAlign w:val="bottom"/>
          </w:tcPr>
          <w:p w:rsidR="00C74E9A" w:rsidRPr="00C74E9A" w:rsidRDefault="00C74E9A" w:rsidP="00C74E9A">
            <w:pPr>
              <w:jc w:val="center"/>
              <w:rPr>
                <w:rFonts w:eastAsia="宋体"/>
                <w:b/>
                <w:sz w:val="20"/>
                <w:lang w:val="en-GB" w:eastAsia="zh-CN"/>
              </w:rPr>
            </w:pPr>
          </w:p>
        </w:tc>
        <w:tc>
          <w:tcPr>
            <w:tcW w:w="1530" w:type="dxa"/>
            <w:tcBorders>
              <w:top w:val="single" w:sz="4" w:space="0" w:color="auto"/>
              <w:bottom w:val="single" w:sz="4" w:space="0" w:color="auto"/>
            </w:tcBorders>
            <w:vAlign w:val="bottom"/>
          </w:tcPr>
          <w:p w:rsidR="00C74E9A" w:rsidRPr="00C74E9A" w:rsidRDefault="00C74E9A" w:rsidP="00C74E9A">
            <w:pPr>
              <w:jc w:val="center"/>
              <w:rPr>
                <w:rFonts w:eastAsia="宋体"/>
                <w:b/>
                <w:sz w:val="20"/>
                <w:lang w:val="en-GB" w:eastAsia="zh-CN"/>
              </w:rPr>
            </w:pPr>
            <w:r w:rsidRPr="00C74E9A">
              <w:rPr>
                <w:rFonts w:eastAsia="宋体" w:hint="eastAsia"/>
                <w:b/>
                <w:sz w:val="20"/>
                <w:lang w:val="en-GB" w:eastAsia="zh-CN"/>
              </w:rPr>
              <w:t>不適用</w:t>
            </w:r>
          </w:p>
        </w:tc>
        <w:tc>
          <w:tcPr>
            <w:tcW w:w="180" w:type="dxa"/>
            <w:tcBorders>
              <w:top w:val="nil"/>
              <w:bottom w:val="nil"/>
            </w:tcBorders>
          </w:tcPr>
          <w:p w:rsidR="00C74E9A" w:rsidRPr="00F503DA" w:rsidRDefault="00C74E9A" w:rsidP="00201B26">
            <w:pPr>
              <w:jc w:val="right"/>
              <w:rPr>
                <w:rFonts w:ascii="Microsoft JhengHei" w:eastAsia="Microsoft JhengHei" w:hAnsi="Microsoft JhengHei"/>
                <w:sz w:val="20"/>
                <w:lang w:val="en-GB"/>
              </w:rPr>
            </w:pPr>
          </w:p>
        </w:tc>
      </w:tr>
      <w:tr w:rsidR="00C74E9A" w:rsidRPr="00F503DA">
        <w:trPr>
          <w:cantSplit/>
          <w:trHeight w:val="314"/>
        </w:trPr>
        <w:tc>
          <w:tcPr>
            <w:tcW w:w="5338" w:type="dxa"/>
            <w:gridSpan w:val="7"/>
            <w:tcBorders>
              <w:top w:val="nil"/>
              <w:bottom w:val="single" w:sz="4" w:space="0" w:color="auto"/>
              <w:right w:val="nil"/>
            </w:tcBorders>
            <w:vAlign w:val="bottom"/>
          </w:tcPr>
          <w:p w:rsidR="00C74E9A" w:rsidRPr="00F503DA" w:rsidRDefault="00C74E9A"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C74E9A" w:rsidRPr="00F503DA" w:rsidRDefault="00C74E9A" w:rsidP="00201B26">
            <w:pPr>
              <w:jc w:val="right"/>
              <w:rPr>
                <w:rFonts w:ascii="Microsoft JhengHei" w:eastAsia="Microsoft JhengHei" w:hAnsi="Microsoft JhengHei"/>
                <w:sz w:val="20"/>
                <w:lang w:val="en-GB"/>
              </w:rPr>
            </w:pPr>
          </w:p>
        </w:tc>
      </w:tr>
    </w:tbl>
    <w:p w:rsidR="00201B26" w:rsidRPr="00F503DA" w:rsidRDefault="00201B26" w:rsidP="00201B2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Microsoft JhengHei" w:eastAsia="Microsoft JhengHei" w:hAnsi="Microsoft JhengHei"/>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40" w:type="dxa"/>
            <w:gridSpan w:val="2"/>
            <w:tcBorders>
              <w:top w:val="nil"/>
              <w:bottom w:val="nil"/>
            </w:tcBorders>
            <w:vAlign w:val="center"/>
          </w:tcPr>
          <w:p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201B26" w:rsidP="00201B26">
            <w:pPr>
              <w:jc w:val="both"/>
              <w:rPr>
                <w:rFonts w:ascii="Microsoft JhengHei" w:eastAsia="Microsoft JhengHei" w:hAnsi="Microsoft JhengHei"/>
                <w:sz w:val="20"/>
                <w:lang w:val="en-GB"/>
              </w:rPr>
            </w:pPr>
          </w:p>
        </w:tc>
        <w:tc>
          <w:tcPr>
            <w:tcW w:w="3270" w:type="dxa"/>
            <w:gridSpan w:val="5"/>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C74E9A" w:rsidRDefault="00201B26" w:rsidP="00201B26">
      <w:pPr>
        <w:rPr>
          <w:rFonts w:ascii="Microsoft JhengHei" w:eastAsia="宋体" w:hAnsi="Microsoft JhengHei"/>
          <w:sz w:val="20"/>
          <w:lang w:val="en-GB" w:eastAsia="zh-CN"/>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201B26" w:rsidRPr="00F503DA" w:rsidRDefault="00201B26" w:rsidP="00201B26">
            <w:pPr>
              <w:jc w:val="cente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712C7" w:rsidRPr="00F503DA" w:rsidRDefault="009712C7" w:rsidP="003C1D0A">
            <w:pPr>
              <w:rPr>
                <w:rFonts w:ascii="Microsoft JhengHei" w:eastAsia="Microsoft JhengHei" w:hAnsi="Microsoft JhengHei"/>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p w:rsidR="00A017E0" w:rsidRPr="00F503DA" w:rsidRDefault="00A017E0" w:rsidP="00201B26">
            <w:pPr>
              <w:rPr>
                <w:rFonts w:ascii="Microsoft JhengHei" w:eastAsia="Microsoft JhengHei" w:hAnsi="Microsoft JhengHei"/>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772BAF" w:rsidRPr="00F503DA" w:rsidRDefault="00772BAF" w:rsidP="00201B26">
      <w:pPr>
        <w:spacing w:line="216" w:lineRule="auto"/>
        <w:rPr>
          <w:rFonts w:ascii="Microsoft JhengHei" w:eastAsia="Microsoft JhengHei" w:hAnsi="Microsoft JhengHei"/>
          <w:sz w:val="20"/>
        </w:rPr>
      </w:pPr>
    </w:p>
    <w:p w:rsidR="00201B26" w:rsidRPr="00C74E9A" w:rsidRDefault="00201B26" w:rsidP="00201B26">
      <w:pPr>
        <w:spacing w:line="216" w:lineRule="auto"/>
        <w:rPr>
          <w:rFonts w:ascii="Microsoft JhengHei" w:eastAsia="宋体" w:hAnsi="Microsoft JhengHei"/>
          <w:sz w:val="20"/>
          <w:lang w:eastAsia="zh-CN"/>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r w:rsidR="00C74E9A">
        <w:rPr>
          <w:rFonts w:ascii="Microsoft JhengHei" w:eastAsia="宋体" w:hAnsi="Microsoft JhengHei" w:hint="eastAsia"/>
          <w:sz w:val="20"/>
          <w:lang w:eastAsia="zh-CN"/>
        </w:rPr>
        <w:t xml:space="preserve">      </w:t>
      </w:r>
      <w:r w:rsidR="00C74E9A" w:rsidRPr="00C01281">
        <w:rPr>
          <w:sz w:val="20"/>
        </w:rPr>
        <w:t xml:space="preserve">     </w:t>
      </w:r>
      <w:r w:rsidR="00C74E9A">
        <w:rPr>
          <w:rFonts w:eastAsia="宋体" w:hint="eastAsia"/>
          <w:sz w:val="20"/>
          <w:lang w:eastAsia="zh-CN"/>
        </w:rPr>
        <w:t xml:space="preserve">  </w:t>
      </w:r>
      <w:r w:rsidR="00C74E9A" w:rsidRPr="00C01281">
        <w:rPr>
          <w:rFonts w:hint="eastAsia"/>
          <w:b/>
          <w:sz w:val="20"/>
          <w:lang w:val="en-GB"/>
        </w:rPr>
        <w:t>不適用</w:t>
      </w:r>
    </w:p>
    <w:p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201B26" w:rsidRPr="00F503DA" w:rsidRDefault="00201B26" w:rsidP="000543DA">
            <w:pPr>
              <w:jc w:val="center"/>
              <w:rPr>
                <w:rFonts w:ascii="Microsoft JhengHei" w:eastAsia="Microsoft JhengHei" w:hAnsi="Microsoft JhengHei"/>
                <w:sz w:val="20"/>
                <w:lang w:val="en-GB"/>
              </w:rPr>
            </w:pPr>
          </w:p>
          <w:p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Microsoft JhengHei" w:eastAsia="Microsoft JhengHei" w:hAnsi="Microsoft JhengHei"/>
                <w:sz w:val="20"/>
                <w:lang w:val="en-GB"/>
              </w:rPr>
            </w:pPr>
          </w:p>
        </w:tc>
      </w:tr>
    </w:tbl>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C74E9A">
            <w:pPr>
              <w:spacing w:line="216" w:lineRule="auto"/>
              <w:jc w:val="both"/>
              <w:rPr>
                <w:rFonts w:ascii="Microsoft JhengHei" w:eastAsia="Microsoft JhengHei" w:hAnsi="Microsoft JhengHei"/>
                <w:sz w:val="20"/>
                <w:lang w:val="en-GB"/>
              </w:rPr>
            </w:pPr>
            <w:r w:rsidRPr="00C01281">
              <w:rPr>
                <w:sz w:val="20"/>
              </w:rPr>
              <w:t xml:space="preserve"> </w:t>
            </w: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p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Microsoft JhengHei" w:eastAsia="Microsoft JhengHei" w:hAnsi="Microsoft JhengHei"/>
                <w:sz w:val="20"/>
                <w:lang w:val="en-GB"/>
              </w:rPr>
            </w:pPr>
          </w:p>
          <w:p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201B26" w:rsidRPr="00F503DA" w:rsidRDefault="00201B26" w:rsidP="00201B26">
            <w:pPr>
              <w:spacing w:line="216" w:lineRule="auto"/>
              <w:rPr>
                <w:rFonts w:ascii="Microsoft JhengHei" w:eastAsia="Microsoft JhengHei" w:hAnsi="Microsoft JhengHei"/>
                <w:sz w:val="20"/>
                <w:lang w:val="en-GB"/>
              </w:rPr>
            </w:pP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p>
          <w:p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rsidR="00201B26" w:rsidRPr="00F503DA" w:rsidRDefault="00C74E9A" w:rsidP="00201B26">
            <w:pPr>
              <w:spacing w:line="216" w:lineRule="auto"/>
              <w:jc w:val="both"/>
              <w:rPr>
                <w:rFonts w:ascii="Microsoft JhengHei" w:eastAsia="Microsoft JhengHei" w:hAnsi="Microsoft JhengHei"/>
                <w:sz w:val="20"/>
                <w:lang w:val="en-GB"/>
              </w:rPr>
            </w:pPr>
            <w:r w:rsidRPr="00C01281">
              <w:rPr>
                <w:rFonts w:hint="eastAsia"/>
                <w:b/>
                <w:sz w:val="20"/>
                <w:lang w:val="en-GB"/>
              </w:rPr>
              <w:t>不適用</w:t>
            </w: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rsidR="00201B26" w:rsidRPr="00F503DA" w:rsidRDefault="00C74E9A" w:rsidP="00201B26">
            <w:pPr>
              <w:spacing w:line="216" w:lineRule="auto"/>
              <w:rPr>
                <w:rFonts w:ascii="Microsoft JhengHei" w:eastAsia="Microsoft JhengHei" w:hAnsi="Microsoft JhengHei"/>
                <w:sz w:val="20"/>
                <w:lang w:val="en-GB"/>
              </w:rPr>
            </w:pPr>
            <w:r w:rsidRPr="00C01281">
              <w:rPr>
                <w:rFonts w:hint="eastAsia"/>
                <w:b/>
                <w:sz w:val="20"/>
                <w:lang w:val="en-GB"/>
              </w:rPr>
              <w:t>不適用</w:t>
            </w: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360" w:type="dxa"/>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Microsoft JhengHei" w:eastAsia="Microsoft JhengHei" w:hAnsi="Microsoft JhengHei"/>
                <w:sz w:val="20"/>
                <w:lang w:val="en-GB"/>
              </w:rPr>
            </w:pPr>
          </w:p>
        </w:tc>
      </w:tr>
    </w:tbl>
    <w:p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lang w:val="en-GB"/>
              </w:rPr>
            </w:pP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Pr>
                <w:rFonts w:eastAsia="宋体" w:hint="eastAsia"/>
                <w:b/>
                <w:bCs/>
                <w:sz w:val="20"/>
                <w:szCs w:val="20"/>
                <w:lang w:val="en-GB" w:eastAsia="zh-CN"/>
              </w:rPr>
              <w:t>0</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C74E9A">
        <w:trPr>
          <w:trHeight w:val="383"/>
        </w:trPr>
        <w:tc>
          <w:tcPr>
            <w:tcW w:w="8059" w:type="dxa"/>
            <w:shd w:val="clear" w:color="auto" w:fill="auto"/>
            <w:vAlign w:val="center"/>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vAlign w:val="bottom"/>
          </w:tcPr>
          <w:p w:rsidR="00201B26" w:rsidRPr="00F503DA" w:rsidRDefault="00C74E9A" w:rsidP="00C74E9A">
            <w:pPr>
              <w:jc w:val="center"/>
              <w:rPr>
                <w:rFonts w:ascii="Microsoft JhengHei" w:eastAsia="Microsoft JhengHei" w:hAnsi="Microsoft JhengHei"/>
                <w:lang w:val="en-GB"/>
              </w:rPr>
            </w:pPr>
            <w:r w:rsidRPr="00C01281">
              <w:rPr>
                <w:rFonts w:hint="eastAsia"/>
                <w:b/>
                <w:bCs/>
                <w:sz w:val="20"/>
                <w:szCs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201B26" w:rsidRPr="00F503DA" w:rsidRDefault="00201B26" w:rsidP="00201B26">
      <w:pPr>
        <w:rPr>
          <w:rFonts w:ascii="Microsoft JhengHei" w:eastAsia="Microsoft JhengHei" w:hAnsi="Microsoft JhengHei"/>
          <w:lang w:val="en-GB"/>
        </w:rPr>
      </w:pPr>
    </w:p>
    <w:p w:rsidR="00810213" w:rsidRPr="00F503DA" w:rsidRDefault="00810213" w:rsidP="002F4F46">
      <w:pPr>
        <w:pStyle w:val="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A17AD9" w:rsidRPr="00A5388F" w:rsidRDefault="00A17AD9" w:rsidP="00A5388F">
            <w:pPr>
              <w:widowControl/>
              <w:snapToGrid w:val="0"/>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Microsoft JhengHei" w:eastAsia="Microsoft JhengHei" w:hAnsi="Microsoft JhengHei" w:cs="PMingLiU"/>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Microsoft JhengHei" w:eastAsia="Microsoft JhengHei" w:hAnsi="Microsoft JhengHei"/>
          <w:lang w:val="en-GB"/>
        </w:rPr>
      </w:pPr>
    </w:p>
    <w:p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tblPr>
      <w:tblGrid>
        <w:gridCol w:w="10188"/>
      </w:tblGrid>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r w:rsidR="00201B26" w:rsidRPr="00F503DA">
        <w:trPr>
          <w:trHeight w:val="320"/>
        </w:trPr>
        <w:tc>
          <w:tcPr>
            <w:tcW w:w="10188" w:type="dxa"/>
            <w:vAlign w:val="bottom"/>
          </w:tcPr>
          <w:p w:rsidR="00201B26" w:rsidRPr="00F503DA" w:rsidRDefault="00201B26" w:rsidP="00201B26">
            <w:pPr>
              <w:rPr>
                <w:rFonts w:ascii="Microsoft JhengHei" w:eastAsia="Microsoft JhengHei" w:hAnsi="Microsoft JhengHei"/>
                <w:b/>
                <w:sz w:val="22"/>
                <w:lang w:val="en-GB"/>
              </w:rPr>
            </w:pPr>
          </w:p>
        </w:tc>
      </w:tr>
    </w:tbl>
    <w:p w:rsidR="00201B26" w:rsidRPr="00F503DA" w:rsidRDefault="00201B26" w:rsidP="00201B26">
      <w:pPr>
        <w:pStyle w:val="af"/>
        <w:tabs>
          <w:tab w:val="right" w:pos="2040"/>
          <w:tab w:val="left" w:pos="2250"/>
        </w:tabs>
        <w:ind w:left="0"/>
        <w:rPr>
          <w:rFonts w:ascii="Microsoft JhengHei" w:eastAsia="Microsoft JhengHei" w:hAnsi="Microsoft JhengHei"/>
          <w:lang w:val="en-GB"/>
        </w:rPr>
      </w:pPr>
    </w:p>
    <w:p w:rsidR="00201B26" w:rsidRPr="00B1769A" w:rsidRDefault="00201B26" w:rsidP="00201B26">
      <w:pPr>
        <w:pStyle w:val="af"/>
        <w:tabs>
          <w:tab w:val="left" w:pos="-120"/>
        </w:tabs>
        <w:ind w:left="0"/>
        <w:rPr>
          <w:rFonts w:ascii="Microsoft JhengHei" w:eastAsia="宋体" w:hAnsi="Microsoft JhengHei"/>
          <w:sz w:val="22"/>
          <w:szCs w:val="22"/>
          <w:lang w:val="en-GB" w:eastAsia="zh-CN"/>
        </w:rPr>
      </w:pPr>
      <w:r w:rsidRPr="00F503DA">
        <w:rPr>
          <w:rFonts w:ascii="Microsoft JhengHei" w:eastAsia="Microsoft JhengHei" w:hAnsi="Microsoft JhengHei" w:hint="eastAsia"/>
          <w:sz w:val="22"/>
          <w:szCs w:val="22"/>
          <w:lang w:val="en-GB"/>
        </w:rPr>
        <w:t>呈交者：</w:t>
      </w:r>
      <w:r w:rsidR="00427AEB" w:rsidRPr="00B1769A">
        <w:rPr>
          <w:rFonts w:hint="eastAsia"/>
          <w:b/>
          <w:bCs/>
          <w:sz w:val="22"/>
          <w:u w:val="single"/>
          <w:lang w:val="en-GB"/>
        </w:rPr>
        <w:t>李志東</w:t>
      </w:r>
      <w:r w:rsidR="00B1769A" w:rsidRPr="00B1769A">
        <w:rPr>
          <w:rFonts w:eastAsia="宋体" w:hint="eastAsia"/>
          <w:b/>
          <w:bCs/>
          <w:sz w:val="22"/>
          <w:u w:val="single"/>
          <w:lang w:val="en-GB" w:eastAsia="zh-CN"/>
        </w:rPr>
        <w:t xml:space="preserve"> </w:t>
      </w:r>
    </w:p>
    <w:p w:rsidR="00201B26" w:rsidRPr="00F503DA" w:rsidRDefault="00201B26" w:rsidP="00201B26">
      <w:pPr>
        <w:pStyle w:val="af"/>
        <w:tabs>
          <w:tab w:val="right" w:pos="2040"/>
          <w:tab w:val="left" w:pos="2250"/>
        </w:tabs>
        <w:ind w:left="0"/>
        <w:rPr>
          <w:rFonts w:ascii="Microsoft JhengHei" w:eastAsia="Microsoft JhengHei" w:hAnsi="Microsoft JhengHei"/>
          <w:sz w:val="22"/>
          <w:szCs w:val="22"/>
          <w:lang w:val="en-GB"/>
        </w:rPr>
      </w:pPr>
    </w:p>
    <w:p w:rsidR="00201B26" w:rsidRPr="00F503DA" w:rsidRDefault="00201B26" w:rsidP="00201B26">
      <w:pPr>
        <w:pStyle w:val="af"/>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00427AEB" w:rsidRPr="00B1769A">
        <w:rPr>
          <w:rFonts w:hint="eastAsia"/>
          <w:b/>
          <w:bCs/>
          <w:sz w:val="22"/>
          <w:u w:val="single"/>
          <w:lang w:val="en-GB"/>
        </w:rPr>
        <w:t>公司</w:t>
      </w:r>
      <w:r w:rsidR="00427AEB" w:rsidRPr="00B1769A">
        <w:rPr>
          <w:rFonts w:hint="eastAsia"/>
          <w:b/>
          <w:bCs/>
          <w:sz w:val="22"/>
          <w:szCs w:val="22"/>
          <w:u w:val="single"/>
          <w:lang w:val="en-GB"/>
        </w:rPr>
        <w:t>秘書</w:t>
      </w:r>
    </w:p>
    <w:p w:rsidR="00201B26" w:rsidRPr="00F503DA" w:rsidRDefault="00201B26" w:rsidP="00201B26">
      <w:pPr>
        <w:pStyle w:val="af"/>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201B26" w:rsidRPr="00F503DA" w:rsidRDefault="00201B26" w:rsidP="00201B26">
      <w:pPr>
        <w:pStyle w:val="af"/>
        <w:tabs>
          <w:tab w:val="left" w:pos="2040"/>
        </w:tabs>
        <w:ind w:left="0"/>
        <w:rPr>
          <w:rFonts w:ascii="Microsoft JhengHei" w:eastAsia="Microsoft JhengHei" w:hAnsi="Microsoft JhengHei"/>
          <w:lang w:val="en-GB"/>
        </w:rPr>
      </w:pPr>
    </w:p>
    <w:tbl>
      <w:tblPr>
        <w:tblW w:w="0" w:type="auto"/>
        <w:tblInd w:w="108" w:type="dxa"/>
        <w:tblLayout w:type="fixed"/>
        <w:tblLook w:val="000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Microsoft JhengHei" w:eastAsia="Microsoft JhengHei" w:hAnsi="Microsoft JhengHei"/>
                <w:i/>
                <w:sz w:val="22"/>
                <w:lang w:val="en-GB"/>
              </w:rPr>
            </w:pPr>
          </w:p>
        </w:tc>
      </w:tr>
    </w:tbl>
    <w:p w:rsidR="00201B26" w:rsidRPr="00F503DA" w:rsidRDefault="00201B26" w:rsidP="00201B26">
      <w:pPr>
        <w:pStyle w:val="af"/>
        <w:ind w:left="0"/>
        <w:rPr>
          <w:rFonts w:ascii="Microsoft JhengHei" w:eastAsia="Microsoft JhengHei" w:hAnsi="Microsoft JhengHei"/>
          <w:sz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201B26" w:rsidRPr="00F503DA" w:rsidRDefault="00201B26" w:rsidP="00201B26">
      <w:pPr>
        <w:spacing w:before="60" w:after="60"/>
        <w:jc w:val="both"/>
        <w:rPr>
          <w:rFonts w:ascii="Microsoft JhengHei" w:eastAsia="Microsoft JhengHei" w:hAnsi="Microsoft JhengHei"/>
          <w:i/>
          <w:iCs/>
          <w:sz w:val="22"/>
          <w:szCs w:val="22"/>
          <w:lang w:val="en-GB"/>
        </w:rPr>
      </w:pPr>
    </w:p>
    <w:p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810213" w:rsidRPr="00F503DA" w:rsidRDefault="00810213" w:rsidP="00201B26">
      <w:pPr>
        <w:spacing w:before="60" w:after="60"/>
        <w:jc w:val="both"/>
        <w:rPr>
          <w:rFonts w:ascii="Microsoft JhengHei" w:eastAsia="Microsoft JhengHei" w:hAnsi="Microsoft JhengHei"/>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sectPr w:rsidR="00201B26" w:rsidRPr="00254EE1" w:rsidSect="00E864C3">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15" w:rsidRDefault="00F05815">
      <w:r>
        <w:separator/>
      </w:r>
    </w:p>
  </w:endnote>
  <w:endnote w:type="continuationSeparator" w:id="0">
    <w:p w:rsidR="00F05815" w:rsidRDefault="00F05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0" w:usb1="00000000" w:usb2="00000000" w:usb3="00000000" w:csb0="00000000"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97" w:rsidRPr="002C55A0" w:rsidRDefault="002D1097" w:rsidP="002C55A0">
    <w:pPr>
      <w:jc w:val="right"/>
      <w:rPr>
        <w:rFonts w:ascii="Microsoft JhengHei" w:eastAsia="Microsoft JhengHei" w:hAnsi="Microsoft JhengHe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15" w:rsidRDefault="00F05815">
      <w:r>
        <w:separator/>
      </w:r>
    </w:p>
  </w:footnote>
  <w:footnote w:type="continuationSeparator" w:id="0">
    <w:p w:rsidR="00F05815" w:rsidRDefault="00F05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1506"/>
  </w:hdrShapeDefaults>
  <w:footnotePr>
    <w:footnote w:id="-1"/>
    <w:footnote w:id="0"/>
  </w:footnotePr>
  <w:endnotePr>
    <w:endnote w:id="-1"/>
    <w:endnote w:id="0"/>
  </w:endnotePr>
  <w:compat>
    <w:useFELayout/>
  </w:compat>
  <w:rsids>
    <w:rsidRoot w:val="00547565"/>
    <w:rsid w:val="00011486"/>
    <w:rsid w:val="0002690C"/>
    <w:rsid w:val="00033D44"/>
    <w:rsid w:val="00053EBD"/>
    <w:rsid w:val="000543DA"/>
    <w:rsid w:val="00091555"/>
    <w:rsid w:val="000C53BF"/>
    <w:rsid w:val="00125E04"/>
    <w:rsid w:val="00151A29"/>
    <w:rsid w:val="00172220"/>
    <w:rsid w:val="001C7BF2"/>
    <w:rsid w:val="00201B26"/>
    <w:rsid w:val="00216BEA"/>
    <w:rsid w:val="002524E6"/>
    <w:rsid w:val="00252E75"/>
    <w:rsid w:val="00254EE1"/>
    <w:rsid w:val="00255B77"/>
    <w:rsid w:val="00267239"/>
    <w:rsid w:val="002B6F38"/>
    <w:rsid w:val="002B7F4B"/>
    <w:rsid w:val="002C55A0"/>
    <w:rsid w:val="002D1097"/>
    <w:rsid w:val="002F4F46"/>
    <w:rsid w:val="00332F45"/>
    <w:rsid w:val="00346DF5"/>
    <w:rsid w:val="0037293C"/>
    <w:rsid w:val="003A3ACC"/>
    <w:rsid w:val="003B4F13"/>
    <w:rsid w:val="003B4F9E"/>
    <w:rsid w:val="003C1D0A"/>
    <w:rsid w:val="003E025C"/>
    <w:rsid w:val="003F6E4B"/>
    <w:rsid w:val="00415DC5"/>
    <w:rsid w:val="00427AEB"/>
    <w:rsid w:val="00465B9C"/>
    <w:rsid w:val="0048487E"/>
    <w:rsid w:val="004977FE"/>
    <w:rsid w:val="00507604"/>
    <w:rsid w:val="00515895"/>
    <w:rsid w:val="00547565"/>
    <w:rsid w:val="00562E9E"/>
    <w:rsid w:val="0061039C"/>
    <w:rsid w:val="00633D91"/>
    <w:rsid w:val="00642DFC"/>
    <w:rsid w:val="006430A4"/>
    <w:rsid w:val="006602DB"/>
    <w:rsid w:val="00667A66"/>
    <w:rsid w:val="006707A1"/>
    <w:rsid w:val="006B0E3D"/>
    <w:rsid w:val="00701654"/>
    <w:rsid w:val="0070749F"/>
    <w:rsid w:val="007545A4"/>
    <w:rsid w:val="007553B2"/>
    <w:rsid w:val="00772BAF"/>
    <w:rsid w:val="0079003D"/>
    <w:rsid w:val="007D402E"/>
    <w:rsid w:val="007D4A6D"/>
    <w:rsid w:val="00804190"/>
    <w:rsid w:val="00810213"/>
    <w:rsid w:val="008106F0"/>
    <w:rsid w:val="00822999"/>
    <w:rsid w:val="0083390D"/>
    <w:rsid w:val="008837DA"/>
    <w:rsid w:val="00884B73"/>
    <w:rsid w:val="008871DF"/>
    <w:rsid w:val="008948B6"/>
    <w:rsid w:val="00896D8C"/>
    <w:rsid w:val="008A2AE6"/>
    <w:rsid w:val="008C062D"/>
    <w:rsid w:val="009074F5"/>
    <w:rsid w:val="009101B4"/>
    <w:rsid w:val="00943DED"/>
    <w:rsid w:val="00954CAD"/>
    <w:rsid w:val="0097008D"/>
    <w:rsid w:val="009712C7"/>
    <w:rsid w:val="009762C7"/>
    <w:rsid w:val="009802CE"/>
    <w:rsid w:val="009B5C7C"/>
    <w:rsid w:val="009D79AF"/>
    <w:rsid w:val="00A017E0"/>
    <w:rsid w:val="00A17AD9"/>
    <w:rsid w:val="00A27641"/>
    <w:rsid w:val="00A365C0"/>
    <w:rsid w:val="00A367BA"/>
    <w:rsid w:val="00A40819"/>
    <w:rsid w:val="00A42D45"/>
    <w:rsid w:val="00A5388F"/>
    <w:rsid w:val="00A606AB"/>
    <w:rsid w:val="00A7749D"/>
    <w:rsid w:val="00A92EC4"/>
    <w:rsid w:val="00AA011B"/>
    <w:rsid w:val="00AA4BC6"/>
    <w:rsid w:val="00AB4F61"/>
    <w:rsid w:val="00B016BD"/>
    <w:rsid w:val="00B07D30"/>
    <w:rsid w:val="00B1769A"/>
    <w:rsid w:val="00B53743"/>
    <w:rsid w:val="00B631EF"/>
    <w:rsid w:val="00B65BC0"/>
    <w:rsid w:val="00B80AE1"/>
    <w:rsid w:val="00B85E6E"/>
    <w:rsid w:val="00B91783"/>
    <w:rsid w:val="00BC55AC"/>
    <w:rsid w:val="00BD1C66"/>
    <w:rsid w:val="00BF652D"/>
    <w:rsid w:val="00C22844"/>
    <w:rsid w:val="00C53EBD"/>
    <w:rsid w:val="00C61BD7"/>
    <w:rsid w:val="00C71D1A"/>
    <w:rsid w:val="00C74E9A"/>
    <w:rsid w:val="00CA0E6F"/>
    <w:rsid w:val="00CC20DA"/>
    <w:rsid w:val="00CD654C"/>
    <w:rsid w:val="00CE260D"/>
    <w:rsid w:val="00D0703C"/>
    <w:rsid w:val="00D65B42"/>
    <w:rsid w:val="00D73816"/>
    <w:rsid w:val="00D8192C"/>
    <w:rsid w:val="00DB56F9"/>
    <w:rsid w:val="00DD7562"/>
    <w:rsid w:val="00DE7FF7"/>
    <w:rsid w:val="00E22085"/>
    <w:rsid w:val="00E311C5"/>
    <w:rsid w:val="00E3432A"/>
    <w:rsid w:val="00E3613F"/>
    <w:rsid w:val="00E50D9C"/>
    <w:rsid w:val="00E549D6"/>
    <w:rsid w:val="00E72647"/>
    <w:rsid w:val="00E864C3"/>
    <w:rsid w:val="00E87BF3"/>
    <w:rsid w:val="00EA5A14"/>
    <w:rsid w:val="00ED33F0"/>
    <w:rsid w:val="00EE1B0F"/>
    <w:rsid w:val="00EF3545"/>
    <w:rsid w:val="00F05815"/>
    <w:rsid w:val="00F503DA"/>
    <w:rsid w:val="00F81EAA"/>
    <w:rsid w:val="00FC079A"/>
    <w:rsid w:val="00FF18FE"/>
    <w:rsid w:val="00FF6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3"/>
    <w:pPr>
      <w:widowControl w:val="0"/>
    </w:pPr>
    <w:rPr>
      <w:kern w:val="2"/>
      <w:sz w:val="24"/>
      <w:szCs w:val="24"/>
      <w:lang w:eastAsia="zh-TW"/>
    </w:rPr>
  </w:style>
  <w:style w:type="paragraph" w:styleId="1">
    <w:name w:val="heading 1"/>
    <w:basedOn w:val="a"/>
    <w:qFormat/>
    <w:rsid w:val="00E864C3"/>
    <w:pPr>
      <w:widowControl/>
      <w:spacing w:before="100" w:beforeAutospacing="1" w:after="100" w:afterAutospacing="1"/>
      <w:outlineLvl w:val="0"/>
    </w:pPr>
    <w:rPr>
      <w:b/>
      <w:bCs/>
      <w:kern w:val="36"/>
      <w:sz w:val="48"/>
      <w:szCs w:val="48"/>
      <w:lang w:bidi="th-TH"/>
    </w:rPr>
  </w:style>
  <w:style w:type="paragraph" w:styleId="2">
    <w:name w:val="heading 2"/>
    <w:basedOn w:val="a"/>
    <w:next w:val="a"/>
    <w:qFormat/>
    <w:rsid w:val="00E864C3"/>
    <w:pPr>
      <w:keepNext/>
      <w:spacing w:before="240" w:after="60"/>
      <w:outlineLvl w:val="1"/>
    </w:pPr>
    <w:rPr>
      <w:rFonts w:ascii="Arial" w:hAnsi="Arial" w:cs="Arial"/>
      <w:b/>
      <w:bCs/>
      <w:i/>
      <w:iCs/>
      <w:sz w:val="28"/>
      <w:szCs w:val="28"/>
    </w:rPr>
  </w:style>
  <w:style w:type="paragraph" w:styleId="3">
    <w:name w:val="heading 3"/>
    <w:basedOn w:val="a"/>
    <w:next w:val="a"/>
    <w:qFormat/>
    <w:rsid w:val="00E864C3"/>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10pt">
    <w:name w:val="10pt"/>
    <w:rsid w:val="00E864C3"/>
    <w:pPr>
      <w:widowControl w:val="0"/>
      <w:autoSpaceDE w:val="0"/>
      <w:autoSpaceDN w:val="0"/>
      <w:adjustRightInd w:val="0"/>
      <w:spacing w:line="200" w:lineRule="atLeast"/>
      <w:jc w:val="both"/>
    </w:pPr>
    <w:rPr>
      <w:rFonts w:ascii="TimesNewRomanPS" w:hAnsi="TimesNewRomanPS" w:cs="TimesNewRomanPS"/>
      <w:sz w:val="22"/>
      <w:szCs w:val="22"/>
      <w:lang w:eastAsia="zh-TW"/>
    </w:rPr>
  </w:style>
  <w:style w:type="paragraph" w:customStyle="1" w:styleId="D">
    <w:name w:val="∫ñ√D"/>
    <w:rsid w:val="00E864C3"/>
    <w:pPr>
      <w:widowControl w:val="0"/>
      <w:autoSpaceDE w:val="0"/>
      <w:autoSpaceDN w:val="0"/>
      <w:adjustRightInd w:val="0"/>
      <w:spacing w:line="300" w:lineRule="atLeast"/>
      <w:jc w:val="both"/>
    </w:pPr>
    <w:rPr>
      <w:rFonts w:ascii="TimesNewRomanPS Bold" w:hAnsi="TimesNewRomanPS Bold" w:cs="TimesNewRomanPS Bold"/>
      <w:sz w:val="32"/>
      <w:szCs w:val="32"/>
      <w:lang w:eastAsia="zh-TW"/>
    </w:rPr>
  </w:style>
  <w:style w:type="paragraph" w:customStyle="1" w:styleId="8pt">
    <w:name w:val="8pt"/>
    <w:basedOn w:val="a3"/>
    <w:rsid w:val="00E864C3"/>
    <w:pPr>
      <w:spacing w:line="160" w:lineRule="atLeast"/>
    </w:pPr>
    <w:rPr>
      <w:color w:val="auto"/>
    </w:rPr>
  </w:style>
  <w:style w:type="paragraph" w:customStyle="1" w:styleId="a3">
    <w:name w:val="ß_ß¬"/>
    <w:rsid w:val="00E864C3"/>
    <w:pPr>
      <w:widowControl w:val="0"/>
      <w:autoSpaceDE w:val="0"/>
      <w:autoSpaceDN w:val="0"/>
      <w:adjustRightInd w:val="0"/>
      <w:spacing w:line="300" w:lineRule="atLeast"/>
      <w:jc w:val="both"/>
    </w:pPr>
    <w:rPr>
      <w:rFonts w:ascii="TimesNewRomanPS" w:hAnsi="TimesNewRomanPS" w:cs="TimesNewRomanPS"/>
      <w:color w:val="000000"/>
      <w:sz w:val="22"/>
      <w:szCs w:val="22"/>
      <w:lang w:eastAsia="zh-TW"/>
    </w:rPr>
  </w:style>
  <w:style w:type="paragraph" w:customStyle="1" w:styleId="a4">
    <w:name w:val="ô˛µ˘ß_ß¬"/>
    <w:basedOn w:val="a3"/>
    <w:rsid w:val="00E864C3"/>
    <w:pPr>
      <w:jc w:val="left"/>
    </w:pPr>
    <w:rPr>
      <w:color w:val="auto"/>
      <w:sz w:val="20"/>
      <w:szCs w:val="20"/>
    </w:rPr>
  </w:style>
  <w:style w:type="paragraph" w:customStyle="1" w:styleId="D0">
    <w:name w:val="_∆∫ñ√D"/>
    <w:basedOn w:val="a3"/>
    <w:rsid w:val="00E864C3"/>
    <w:rPr>
      <w:rFonts w:ascii="TimesNewRomanPS Bold" w:hAnsi="TimesNewRomanPS Bold" w:cs="TimesNewRomanPS Bold"/>
      <w:color w:val="auto"/>
      <w:sz w:val="26"/>
      <w:szCs w:val="26"/>
    </w:rPr>
  </w:style>
  <w:style w:type="paragraph" w:customStyle="1" w:styleId="DD">
    <w:name w:val="ïD∫ñ√D"/>
    <w:basedOn w:val="a3"/>
    <w:rsid w:val="00E864C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rsid w:val="00E864C3"/>
    <w:pPr>
      <w:tabs>
        <w:tab w:val="center" w:pos="4153"/>
        <w:tab w:val="right" w:pos="8306"/>
      </w:tabs>
      <w:snapToGrid w:val="0"/>
    </w:pPr>
    <w:rPr>
      <w:sz w:val="20"/>
      <w:szCs w:val="20"/>
    </w:rPr>
  </w:style>
  <w:style w:type="character" w:styleId="a6">
    <w:name w:val="page number"/>
    <w:basedOn w:val="a0"/>
    <w:rsid w:val="00E864C3"/>
  </w:style>
  <w:style w:type="paragraph" w:styleId="a7">
    <w:name w:val="header"/>
    <w:basedOn w:val="a"/>
    <w:rsid w:val="00E864C3"/>
    <w:pPr>
      <w:tabs>
        <w:tab w:val="center" w:pos="4153"/>
        <w:tab w:val="right" w:pos="8306"/>
      </w:tabs>
      <w:snapToGrid w:val="0"/>
    </w:pPr>
    <w:rPr>
      <w:sz w:val="20"/>
      <w:szCs w:val="20"/>
    </w:rPr>
  </w:style>
  <w:style w:type="table" w:styleId="a8">
    <w:name w:val="Table Grid"/>
    <w:basedOn w:val="a1"/>
    <w:rsid w:val="00E864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E864C3"/>
    <w:pPr>
      <w:widowControl/>
      <w:spacing w:before="100" w:beforeAutospacing="1" w:after="100" w:afterAutospacing="1"/>
    </w:pPr>
    <w:rPr>
      <w:kern w:val="0"/>
    </w:rPr>
  </w:style>
  <w:style w:type="character" w:styleId="aa">
    <w:name w:val="Hyperlink"/>
    <w:rsid w:val="00E864C3"/>
    <w:rPr>
      <w:color w:val="0000FF"/>
      <w:u w:val="single"/>
    </w:rPr>
  </w:style>
  <w:style w:type="paragraph" w:styleId="30">
    <w:name w:val="Body Text Indent 3"/>
    <w:basedOn w:val="a"/>
    <w:rsid w:val="00E864C3"/>
    <w:pPr>
      <w:widowControl/>
      <w:ind w:left="705" w:hanging="360"/>
    </w:pPr>
    <w:rPr>
      <w:rFonts w:cs="Courier New"/>
      <w:kern w:val="0"/>
      <w:sz w:val="20"/>
      <w:szCs w:val="20"/>
      <w:lang w:bidi="hi-IN"/>
    </w:rPr>
  </w:style>
  <w:style w:type="paragraph" w:styleId="ab">
    <w:name w:val="Body Text Indent"/>
    <w:basedOn w:val="a"/>
    <w:rsid w:val="00E864C3"/>
    <w:pPr>
      <w:spacing w:after="120"/>
      <w:ind w:left="283"/>
    </w:pPr>
  </w:style>
  <w:style w:type="paragraph" w:customStyle="1" w:styleId="Default">
    <w:name w:val="Default"/>
    <w:rsid w:val="00E864C3"/>
    <w:pPr>
      <w:autoSpaceDE w:val="0"/>
      <w:autoSpaceDN w:val="0"/>
      <w:adjustRightInd w:val="0"/>
    </w:pPr>
    <w:rPr>
      <w:rFonts w:ascii="FMJJNB+Garamond" w:eastAsia="FMJJNB+Garamond" w:cs="FMJJNB+Garamond"/>
      <w:color w:val="000000"/>
      <w:sz w:val="24"/>
      <w:szCs w:val="24"/>
      <w:lang w:eastAsia="zh-TW"/>
    </w:rPr>
  </w:style>
  <w:style w:type="paragraph" w:customStyle="1" w:styleId="Heading3">
    <w:name w:val="Heading3"/>
    <w:basedOn w:val="a"/>
    <w:rsid w:val="00E864C3"/>
    <w:rPr>
      <w:b/>
      <w:sz w:val="28"/>
    </w:rPr>
  </w:style>
  <w:style w:type="character" w:styleId="ac">
    <w:name w:val="FollowedHyperlink"/>
    <w:rsid w:val="00E864C3"/>
    <w:rPr>
      <w:color w:val="800080"/>
      <w:u w:val="single"/>
    </w:rPr>
  </w:style>
  <w:style w:type="paragraph" w:styleId="20">
    <w:name w:val="Body Text Indent 2"/>
    <w:basedOn w:val="a"/>
    <w:rsid w:val="00E864C3"/>
    <w:pPr>
      <w:spacing w:after="120" w:line="480" w:lineRule="auto"/>
      <w:ind w:left="283"/>
    </w:pPr>
  </w:style>
  <w:style w:type="paragraph" w:customStyle="1" w:styleId="Text8511">
    <w:name w:val="Text 8.5/11"/>
    <w:rsid w:val="00E864C3"/>
    <w:pPr>
      <w:widowControl w:val="0"/>
      <w:autoSpaceDE w:val="0"/>
      <w:autoSpaceDN w:val="0"/>
      <w:adjustRightInd w:val="0"/>
      <w:spacing w:line="220" w:lineRule="atLeast"/>
      <w:ind w:right="283"/>
      <w:jc w:val="both"/>
    </w:pPr>
    <w:rPr>
      <w:rFonts w:ascii="宋＋45 Univers" w:eastAsia="宋＋45 Univers"/>
      <w:sz w:val="17"/>
      <w:szCs w:val="17"/>
      <w:lang w:eastAsia="zh-TW"/>
    </w:rPr>
  </w:style>
  <w:style w:type="paragraph" w:customStyle="1" w:styleId="BodyText21">
    <w:name w:val="Body Text 21"/>
    <w:basedOn w:val="a"/>
    <w:rsid w:val="00E864C3"/>
    <w:pPr>
      <w:ind w:left="720"/>
      <w:jc w:val="both"/>
    </w:pPr>
    <w:rPr>
      <w:rFonts w:ascii="CG Times (W1)" w:hAnsi="CG Times (W1)"/>
      <w:kern w:val="0"/>
      <w:szCs w:val="20"/>
      <w:lang w:eastAsia="en-US"/>
    </w:rPr>
  </w:style>
  <w:style w:type="character" w:customStyle="1" w:styleId="verdblack13b">
    <w:name w:val="verd_black13b"/>
    <w:basedOn w:val="a0"/>
    <w:rsid w:val="00E864C3"/>
  </w:style>
  <w:style w:type="character" w:customStyle="1" w:styleId="verdgrey13b">
    <w:name w:val="verd_grey13b"/>
    <w:basedOn w:val="a0"/>
    <w:rsid w:val="00E864C3"/>
  </w:style>
  <w:style w:type="character" w:customStyle="1" w:styleId="verdblack12">
    <w:name w:val="verd_black12"/>
    <w:basedOn w:val="a0"/>
    <w:rsid w:val="00E864C3"/>
  </w:style>
  <w:style w:type="character" w:styleId="ad">
    <w:name w:val="Strong"/>
    <w:qFormat/>
    <w:rsid w:val="00E864C3"/>
    <w:rPr>
      <w:b/>
      <w:bCs/>
    </w:rPr>
  </w:style>
  <w:style w:type="paragraph" w:styleId="ae">
    <w:name w:val="Plain Text"/>
    <w:basedOn w:val="a"/>
    <w:rsid w:val="00E864C3"/>
    <w:pPr>
      <w:widowControl/>
    </w:pPr>
    <w:rPr>
      <w:rFonts w:ascii="Courier New" w:hAnsi="Courier New"/>
      <w:kern w:val="0"/>
      <w:sz w:val="20"/>
      <w:szCs w:val="20"/>
      <w:lang w:bidi="th-TH"/>
    </w:rPr>
  </w:style>
  <w:style w:type="paragraph" w:styleId="af">
    <w:name w:val="Normal Indent"/>
    <w:basedOn w:val="a"/>
    <w:rsid w:val="00E864C3"/>
    <w:pPr>
      <w:ind w:left="480"/>
    </w:pPr>
    <w:rPr>
      <w:szCs w:val="20"/>
    </w:rPr>
  </w:style>
  <w:style w:type="paragraph" w:customStyle="1" w:styleId="CharCharCharCharCharCharChar">
    <w:name w:val="字元 字元 字元 Char 字元 字元 Char Char Char Char Char Char"/>
    <w:basedOn w:val="a"/>
    <w:rsid w:val="00E864C3"/>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E864C3"/>
    <w:pPr>
      <w:tabs>
        <w:tab w:val="left" w:pos="561"/>
      </w:tabs>
      <w:ind w:left="566" w:right="0" w:hanging="566"/>
    </w:pPr>
    <w:rPr>
      <w:rFonts w:ascii="Univers 45 Light" w:eastAsia="PMingLiU" w:hAnsi="Univers 45 Light"/>
    </w:rPr>
  </w:style>
  <w:style w:type="paragraph" w:customStyle="1" w:styleId="Tab2">
    <w:name w:val="Tab 2"/>
    <w:basedOn w:val="Tab1"/>
    <w:rsid w:val="00E864C3"/>
    <w:pPr>
      <w:tabs>
        <w:tab w:val="clear" w:pos="561"/>
        <w:tab w:val="left" w:pos="1020"/>
      </w:tabs>
      <w:ind w:left="1020" w:hanging="454"/>
    </w:pPr>
  </w:style>
  <w:style w:type="paragraph" w:customStyle="1" w:styleId="Tab3">
    <w:name w:val="Tab 3"/>
    <w:basedOn w:val="Tab2"/>
    <w:rsid w:val="00E864C3"/>
    <w:pPr>
      <w:tabs>
        <w:tab w:val="clear" w:pos="1020"/>
        <w:tab w:val="left" w:pos="1474"/>
      </w:tabs>
      <w:ind w:left="1474"/>
    </w:pPr>
  </w:style>
  <w:style w:type="paragraph" w:styleId="af0">
    <w:name w:val="Body Text"/>
    <w:basedOn w:val="a"/>
    <w:rsid w:val="00E864C3"/>
    <w:pPr>
      <w:spacing w:after="120"/>
    </w:pPr>
  </w:style>
  <w:style w:type="paragraph" w:customStyle="1" w:styleId="af1">
    <w:name w:val="字元 字元"/>
    <w:basedOn w:val="a"/>
    <w:rsid w:val="00E864C3"/>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rsid w:val="00E864C3"/>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rsid w:val="00E864C3"/>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rsid w:val="00E864C3"/>
    <w:pPr>
      <w:spacing w:after="120" w:line="480" w:lineRule="auto"/>
    </w:pPr>
  </w:style>
  <w:style w:type="paragraph" w:customStyle="1" w:styleId="ListAlpha3">
    <w:name w:val="List Alpha 3"/>
    <w:basedOn w:val="a"/>
    <w:next w:val="31"/>
    <w:rsid w:val="00E864C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rsid w:val="00E864C3"/>
    <w:pPr>
      <w:spacing w:after="120"/>
    </w:pPr>
    <w:rPr>
      <w:sz w:val="16"/>
      <w:szCs w:val="16"/>
    </w:rPr>
  </w:style>
  <w:style w:type="paragraph" w:customStyle="1" w:styleId="ListRoman1">
    <w:name w:val="List Roman 1"/>
    <w:basedOn w:val="a"/>
    <w:next w:val="af0"/>
    <w:rsid w:val="00E864C3"/>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rsid w:val="00E864C3"/>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rsid w:val="00E864C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Char"/>
    <w:uiPriority w:val="99"/>
    <w:semiHidden/>
    <w:unhideWhenUsed/>
    <w:rsid w:val="00DE7FF7"/>
    <w:rPr>
      <w:rFonts w:ascii="Cambria" w:hAnsi="Cambria"/>
      <w:sz w:val="16"/>
      <w:szCs w:val="16"/>
    </w:rPr>
  </w:style>
  <w:style w:type="character" w:customStyle="1" w:styleId="Char">
    <w:name w:val="批注框文本 Char"/>
    <w:link w:val="af2"/>
    <w:uiPriority w:val="99"/>
    <w:semiHidden/>
    <w:rsid w:val="00DE7FF7"/>
    <w:rPr>
      <w:rFonts w:ascii="Cambria" w:eastAsia="PMingLiU"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B44C-21C7-409D-9A9A-40A5B4902E3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512195C-4C78-494C-99E3-2CBCE4E9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中船防务董办</cp:lastModifiedBy>
  <cp:revision>8</cp:revision>
  <cp:lastPrinted>2019-01-23T08:55:00Z</cp:lastPrinted>
  <dcterms:created xsi:type="dcterms:W3CDTF">2020-01-03T09:01:00Z</dcterms:created>
  <dcterms:modified xsi:type="dcterms:W3CDTF">2020-06-03T02:22:00Z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