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234B0" w14:textId="77777777" w:rsidR="00FE22F7" w:rsidRDefault="00FE22F7">
      <w:pPr>
        <w:pStyle w:val="Heading3"/>
        <w:jc w:val="both"/>
        <w:rPr>
          <w:sz w:val="24"/>
          <w:szCs w:val="24"/>
          <w:u w:val="single"/>
        </w:rPr>
      </w:pPr>
    </w:p>
    <w:p w14:paraId="1F0C05E0" w14:textId="77777777" w:rsidR="00FE22F7" w:rsidRDefault="001B171E">
      <w:pPr>
        <w:pStyle w:val="Heading3"/>
        <w:jc w:val="left"/>
      </w:pPr>
      <w:r>
        <w:rPr>
          <w:noProof/>
          <w:lang w:val="en-US"/>
        </w:rPr>
        <w:drawing>
          <wp:inline distT="0" distB="0" distL="0" distR="0" wp14:anchorId="38EC44AA" wp14:editId="5B12EDD2">
            <wp:extent cx="1753870" cy="839470"/>
            <wp:effectExtent l="0" t="0" r="0" b="0"/>
            <wp:docPr id="1" name="圖片 1" descr="HKEx 1st sheet Logo B_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KEx 1st sheet Logo B_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870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A3639" w14:textId="77777777" w:rsidR="00FE22F7" w:rsidRDefault="00FE22F7">
      <w:pPr>
        <w:rPr>
          <w:lang w:val="en-GB"/>
        </w:rPr>
      </w:pPr>
    </w:p>
    <w:p w14:paraId="590EE5FF" w14:textId="77777777" w:rsidR="00FE22F7" w:rsidRDefault="00FE22F7">
      <w:pPr>
        <w:pStyle w:val="Heading3"/>
        <w:spacing w:line="216" w:lineRule="auto"/>
        <w:jc w:val="left"/>
      </w:pPr>
      <w:r>
        <w:rPr>
          <w:rFonts w:hint="eastAsia"/>
          <w:lang w:val="en-US"/>
        </w:rPr>
        <w:t>股份發行人的證券變動月報表</w:t>
      </w:r>
    </w:p>
    <w:p w14:paraId="2B9A57CE" w14:textId="77777777" w:rsidR="00FE22F7" w:rsidRDefault="00FE22F7">
      <w:pPr>
        <w:spacing w:line="216" w:lineRule="auto"/>
        <w:rPr>
          <w:i/>
          <w:iCs/>
          <w:lang w:val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78"/>
        <w:gridCol w:w="5130"/>
      </w:tblGrid>
      <w:tr w:rsidR="00FE22F7" w14:paraId="39BB2F68" w14:textId="77777777" w:rsidTr="00D94ED4">
        <w:trPr>
          <w:cantSplit/>
          <w:trHeight w:hRule="exact" w:val="320"/>
        </w:trPr>
        <w:tc>
          <w:tcPr>
            <w:tcW w:w="3978" w:type="dxa"/>
            <w:vAlign w:val="bottom"/>
          </w:tcPr>
          <w:p w14:paraId="5B275074" w14:textId="77777777" w:rsidR="00FE22F7" w:rsidRDefault="00FE22F7">
            <w:pPr>
              <w:spacing w:line="216" w:lineRule="auto"/>
              <w:rPr>
                <w:b/>
                <w:sz w:val="22"/>
                <w:lang w:val="en-GB"/>
              </w:rPr>
            </w:pPr>
            <w:r>
              <w:rPr>
                <w:rFonts w:hint="eastAsia"/>
                <w:b/>
                <w:sz w:val="22"/>
              </w:rPr>
              <w:t>截至月份（日／月／年）：</w:t>
            </w:r>
          </w:p>
        </w:tc>
        <w:tc>
          <w:tcPr>
            <w:tcW w:w="5130" w:type="dxa"/>
            <w:tcBorders>
              <w:bottom w:val="single" w:sz="4" w:space="0" w:color="auto"/>
            </w:tcBorders>
            <w:vAlign w:val="bottom"/>
          </w:tcPr>
          <w:p w14:paraId="0E464B15" w14:textId="5F7255B1" w:rsidR="00FE22F7" w:rsidRDefault="0056553C" w:rsidP="0056553C">
            <w:pPr>
              <w:spacing w:line="216" w:lineRule="auto"/>
              <w:rPr>
                <w:b/>
                <w:sz w:val="22"/>
                <w:lang w:val="en-GB" w:eastAsia="zh-HK"/>
              </w:rPr>
            </w:pPr>
            <w:r>
              <w:rPr>
                <w:rFonts w:hint="eastAsia"/>
                <w:b/>
                <w:sz w:val="22"/>
                <w:lang w:val="en-GB" w:eastAsia="zh-HK"/>
              </w:rPr>
              <w:t>3</w:t>
            </w:r>
            <w:r w:rsidR="00530011">
              <w:rPr>
                <w:b/>
                <w:sz w:val="22"/>
                <w:lang w:val="en-GB" w:eastAsia="zh-HK"/>
              </w:rPr>
              <w:t>1</w:t>
            </w:r>
            <w:r w:rsidR="00B56FC6">
              <w:rPr>
                <w:rFonts w:hint="eastAsia"/>
                <w:b/>
                <w:sz w:val="22"/>
                <w:lang w:val="en-GB"/>
              </w:rPr>
              <w:t>/</w:t>
            </w:r>
            <w:r w:rsidR="00530011">
              <w:rPr>
                <w:b/>
                <w:sz w:val="22"/>
                <w:lang w:val="en-GB"/>
              </w:rPr>
              <w:t>7</w:t>
            </w:r>
            <w:r w:rsidR="006F0C81">
              <w:rPr>
                <w:rFonts w:hint="eastAsia"/>
                <w:b/>
                <w:sz w:val="22"/>
                <w:lang w:val="en-GB" w:eastAsia="zh-HK"/>
              </w:rPr>
              <w:t>/20</w:t>
            </w:r>
            <w:r w:rsidR="005315DF">
              <w:rPr>
                <w:rFonts w:hint="eastAsia"/>
                <w:b/>
                <w:sz w:val="22"/>
                <w:lang w:val="en-GB" w:eastAsia="zh-HK"/>
              </w:rPr>
              <w:t>20</w:t>
            </w:r>
          </w:p>
        </w:tc>
      </w:tr>
    </w:tbl>
    <w:p w14:paraId="5D168D42" w14:textId="77777777" w:rsidR="00FE22F7" w:rsidRDefault="00FE22F7">
      <w:pPr>
        <w:spacing w:line="216" w:lineRule="auto"/>
        <w:rPr>
          <w:sz w:val="22"/>
          <w:lang w:val="en-GB"/>
        </w:rPr>
      </w:pPr>
    </w:p>
    <w:p w14:paraId="45360D12" w14:textId="77777777" w:rsidR="00FE22F7" w:rsidRDefault="00FE22F7">
      <w:pPr>
        <w:spacing w:line="216" w:lineRule="auto"/>
        <w:rPr>
          <w:sz w:val="22"/>
          <w:lang w:val="en-GB"/>
        </w:rPr>
      </w:pPr>
      <w:r>
        <w:rPr>
          <w:rFonts w:hint="eastAsia"/>
          <w:sz w:val="22"/>
        </w:rPr>
        <w:t>致：香港交易及結算所有限公司</w:t>
      </w:r>
    </w:p>
    <w:p w14:paraId="45A03B30" w14:textId="77777777" w:rsidR="00FE22F7" w:rsidRDefault="00FE22F7">
      <w:pPr>
        <w:spacing w:line="216" w:lineRule="auto"/>
        <w:rPr>
          <w:sz w:val="22"/>
          <w:lang w:val="en-GB"/>
        </w:rPr>
      </w:pPr>
    </w:p>
    <w:p w14:paraId="2F0B7D80" w14:textId="77777777" w:rsidR="00FE22F7" w:rsidRDefault="00FE22F7">
      <w:pPr>
        <w:spacing w:line="216" w:lineRule="auto"/>
        <w:rPr>
          <w:sz w:val="22"/>
          <w:lang w:val="en-GB"/>
        </w:rPr>
      </w:pPr>
    </w:p>
    <w:tbl>
      <w:tblPr>
        <w:tblW w:w="9108" w:type="dxa"/>
        <w:tblLayout w:type="fixed"/>
        <w:tblLook w:val="0000" w:firstRow="0" w:lastRow="0" w:firstColumn="0" w:lastColumn="0" w:noHBand="0" w:noVBand="0"/>
      </w:tblPr>
      <w:tblGrid>
        <w:gridCol w:w="2808"/>
        <w:gridCol w:w="1440"/>
        <w:gridCol w:w="300"/>
        <w:gridCol w:w="1920"/>
        <w:gridCol w:w="2370"/>
        <w:gridCol w:w="270"/>
      </w:tblGrid>
      <w:tr w:rsidR="00FE22F7" w14:paraId="63448FB4" w14:textId="77777777">
        <w:trPr>
          <w:cantSplit/>
          <w:trHeight w:hRule="exact" w:val="320"/>
        </w:trPr>
        <w:tc>
          <w:tcPr>
            <w:tcW w:w="2808" w:type="dxa"/>
            <w:vAlign w:val="bottom"/>
          </w:tcPr>
          <w:p w14:paraId="66DA61E7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公司名稱</w:t>
            </w:r>
          </w:p>
        </w:tc>
        <w:tc>
          <w:tcPr>
            <w:tcW w:w="6300" w:type="dxa"/>
            <w:gridSpan w:val="5"/>
            <w:tcBorders>
              <w:bottom w:val="single" w:sz="4" w:space="0" w:color="auto"/>
            </w:tcBorders>
            <w:vAlign w:val="bottom"/>
          </w:tcPr>
          <w:p w14:paraId="62EAC2EB" w14:textId="77777777" w:rsidR="00FE22F7" w:rsidRDefault="00FE22F7" w:rsidP="00B0099D">
            <w:pPr>
              <w:spacing w:line="216" w:lineRule="auto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/>
              </w:rPr>
              <w:t>建滔集團有限公司</w:t>
            </w:r>
          </w:p>
        </w:tc>
      </w:tr>
      <w:tr w:rsidR="00FE22F7" w14:paraId="7E31CA38" w14:textId="77777777">
        <w:trPr>
          <w:cantSplit/>
          <w:trHeight w:hRule="exact" w:val="320"/>
        </w:trPr>
        <w:tc>
          <w:tcPr>
            <w:tcW w:w="2808" w:type="dxa"/>
            <w:vAlign w:val="bottom"/>
          </w:tcPr>
          <w:p w14:paraId="5849E087" w14:textId="77777777" w:rsidR="00FE22F7" w:rsidRPr="00CC1132" w:rsidRDefault="00FE22F7">
            <w:pPr>
              <w:spacing w:line="216" w:lineRule="auto"/>
              <w:rPr>
                <w:sz w:val="22"/>
                <w:lang w:val="en-GB"/>
              </w:rPr>
            </w:pPr>
            <w:r w:rsidRPr="00CC1132">
              <w:rPr>
                <w:rFonts w:hint="eastAsia"/>
                <w:sz w:val="22"/>
              </w:rPr>
              <w:t>呈交日期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3789B7" w14:textId="43ED9AE4" w:rsidR="00FE22F7" w:rsidRPr="00CC1132" w:rsidRDefault="00530011" w:rsidP="0056553C">
            <w:pPr>
              <w:spacing w:line="216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3</w:t>
            </w:r>
            <w:r w:rsidR="00B56FC6">
              <w:rPr>
                <w:rFonts w:hint="eastAsia"/>
                <w:sz w:val="22"/>
                <w:lang w:val="en-GB"/>
              </w:rPr>
              <w:t>/</w:t>
            </w:r>
            <w:r>
              <w:rPr>
                <w:sz w:val="22"/>
                <w:lang w:val="en-GB"/>
              </w:rPr>
              <w:t>8</w:t>
            </w:r>
            <w:r w:rsidR="00066DCD">
              <w:rPr>
                <w:rFonts w:hint="eastAsia"/>
                <w:sz w:val="22"/>
                <w:lang w:val="en-GB" w:eastAsia="zh-HK"/>
              </w:rPr>
              <w:t>/20</w:t>
            </w:r>
            <w:r w:rsidR="00413C81">
              <w:rPr>
                <w:rFonts w:hint="eastAsia"/>
                <w:sz w:val="22"/>
                <w:lang w:val="en-GB" w:eastAsia="zh-HK"/>
              </w:rPr>
              <w:t>20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AAEFD2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BF29EC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</w:p>
        </w:tc>
        <w:tc>
          <w:tcPr>
            <w:tcW w:w="2370" w:type="dxa"/>
            <w:tcBorders>
              <w:top w:val="single" w:sz="4" w:space="0" w:color="auto"/>
            </w:tcBorders>
            <w:vAlign w:val="bottom"/>
          </w:tcPr>
          <w:p w14:paraId="66B82C62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</w:p>
        </w:tc>
        <w:tc>
          <w:tcPr>
            <w:tcW w:w="270" w:type="dxa"/>
            <w:vAlign w:val="bottom"/>
          </w:tcPr>
          <w:p w14:paraId="428B89C9" w14:textId="77777777" w:rsidR="00FE22F7" w:rsidRDefault="00FE22F7">
            <w:pPr>
              <w:spacing w:line="216" w:lineRule="auto"/>
              <w:rPr>
                <w:i/>
                <w:sz w:val="22"/>
                <w:lang w:val="en-GB"/>
              </w:rPr>
            </w:pPr>
          </w:p>
        </w:tc>
      </w:tr>
    </w:tbl>
    <w:p w14:paraId="5727BD41" w14:textId="77777777" w:rsidR="00FE22F7" w:rsidRDefault="00FE22F7">
      <w:pPr>
        <w:spacing w:line="216" w:lineRule="auto"/>
        <w:rPr>
          <w:lang w:val="en-GB"/>
        </w:rPr>
      </w:pPr>
    </w:p>
    <w:p w14:paraId="2A944AA5" w14:textId="77777777" w:rsidR="00FE22F7" w:rsidRDefault="00FE22F7">
      <w:pPr>
        <w:pStyle w:val="Heading1"/>
        <w:spacing w:line="216" w:lineRule="auto"/>
        <w:rPr>
          <w:b w:val="0"/>
          <w:sz w:val="22"/>
          <w:szCs w:val="22"/>
          <w:lang w:val="en-GB"/>
        </w:rPr>
      </w:pPr>
      <w:smartTag w:uri="urn:schemas-microsoft-com:office:smarttags" w:element="place">
        <w:r>
          <w:rPr>
            <w:b w:val="0"/>
            <w:sz w:val="22"/>
            <w:szCs w:val="22"/>
            <w:lang w:val="en-GB"/>
          </w:rPr>
          <w:t>I.</w:t>
        </w:r>
      </w:smartTag>
      <w:r>
        <w:rPr>
          <w:b w:val="0"/>
          <w:sz w:val="22"/>
          <w:szCs w:val="22"/>
          <w:lang w:val="en-GB"/>
        </w:rPr>
        <w:t xml:space="preserve"> </w:t>
      </w:r>
      <w:r>
        <w:rPr>
          <w:rFonts w:hint="eastAsia"/>
          <w:b w:val="0"/>
          <w:sz w:val="22"/>
          <w:szCs w:val="22"/>
          <w:lang w:val="en-GB"/>
        </w:rPr>
        <w:t>法定股本變動</w:t>
      </w:r>
    </w:p>
    <w:p w14:paraId="1600623A" w14:textId="77777777" w:rsidR="00FE22F7" w:rsidRDefault="00FE22F7">
      <w:pPr>
        <w:spacing w:line="216" w:lineRule="auto"/>
        <w:rPr>
          <w:lang w:val="en-GB"/>
        </w:rPr>
      </w:pPr>
    </w:p>
    <w:p w14:paraId="27C50D15" w14:textId="77777777" w:rsidR="00FE22F7" w:rsidRDefault="00FE22F7">
      <w:pPr>
        <w:spacing w:line="216" w:lineRule="auto"/>
        <w:rPr>
          <w:sz w:val="22"/>
          <w:lang w:val="en-GB"/>
        </w:rPr>
      </w:pPr>
      <w:r>
        <w:rPr>
          <w:sz w:val="22"/>
          <w:lang w:val="en-GB"/>
        </w:rPr>
        <w:t xml:space="preserve">1. </w:t>
      </w:r>
      <w:r>
        <w:rPr>
          <w:rFonts w:hint="eastAsia"/>
          <w:sz w:val="22"/>
        </w:rPr>
        <w:t>普通股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1260"/>
        <w:gridCol w:w="720"/>
        <w:gridCol w:w="900"/>
        <w:gridCol w:w="810"/>
        <w:gridCol w:w="180"/>
        <w:gridCol w:w="990"/>
        <w:gridCol w:w="180"/>
        <w:gridCol w:w="1260"/>
        <w:gridCol w:w="480"/>
        <w:gridCol w:w="60"/>
        <w:gridCol w:w="90"/>
        <w:gridCol w:w="180"/>
      </w:tblGrid>
      <w:tr w:rsidR="00FE22F7" w14:paraId="315741E2" w14:textId="77777777">
        <w:trPr>
          <w:cantSplit/>
          <w:trHeight w:val="458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D93B971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(1) </w:t>
            </w:r>
            <w:r>
              <w:rPr>
                <w:rFonts w:hint="eastAsia"/>
                <w:sz w:val="22"/>
              </w:rPr>
              <w:t>股份代號：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3E0396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/>
              </w:rPr>
              <w:t xml:space="preserve">  0148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bottom"/>
          </w:tcPr>
          <w:p w14:paraId="611C5BAB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說明：</w:t>
            </w:r>
          </w:p>
        </w:tc>
        <w:tc>
          <w:tcPr>
            <w:tcW w:w="405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F5A895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</w:p>
        </w:tc>
        <w:tc>
          <w:tcPr>
            <w:tcW w:w="18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46512077" w14:textId="77777777" w:rsidR="00FE22F7" w:rsidRDefault="00FE22F7">
            <w:pPr>
              <w:spacing w:line="216" w:lineRule="auto"/>
              <w:jc w:val="right"/>
              <w:rPr>
                <w:sz w:val="22"/>
                <w:lang w:val="en-GB"/>
              </w:rPr>
            </w:pPr>
          </w:p>
        </w:tc>
      </w:tr>
      <w:tr w:rsidR="00FE22F7" w14:paraId="2175CB0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68"/>
        </w:trPr>
        <w:tc>
          <w:tcPr>
            <w:tcW w:w="3628" w:type="dxa"/>
            <w:gridSpan w:val="3"/>
          </w:tcPr>
          <w:p w14:paraId="7B874DF8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</w:p>
        </w:tc>
        <w:tc>
          <w:tcPr>
            <w:tcW w:w="1710" w:type="dxa"/>
            <w:gridSpan w:val="2"/>
            <w:tcBorders>
              <w:bottom w:val="nil"/>
            </w:tcBorders>
            <w:vAlign w:val="bottom"/>
          </w:tcPr>
          <w:p w14:paraId="10C71F41" w14:textId="77777777" w:rsidR="00FE22F7" w:rsidRDefault="00FE22F7">
            <w:pPr>
              <w:spacing w:line="216" w:lineRule="auto"/>
              <w:jc w:val="center"/>
              <w:rPr>
                <w:sz w:val="22"/>
                <w:lang w:val="en-GB"/>
              </w:rPr>
            </w:pPr>
          </w:p>
        </w:tc>
        <w:tc>
          <w:tcPr>
            <w:tcW w:w="1350" w:type="dxa"/>
            <w:gridSpan w:val="3"/>
            <w:vAlign w:val="bottom"/>
          </w:tcPr>
          <w:p w14:paraId="4206B357" w14:textId="77777777" w:rsidR="00FE22F7" w:rsidRDefault="00FE22F7">
            <w:pPr>
              <w:spacing w:line="216" w:lineRule="auto"/>
              <w:jc w:val="center"/>
              <w:rPr>
                <w:sz w:val="22"/>
                <w:lang w:val="en-GB"/>
              </w:rPr>
            </w:pPr>
          </w:p>
        </w:tc>
        <w:tc>
          <w:tcPr>
            <w:tcW w:w="2070" w:type="dxa"/>
            <w:gridSpan w:val="5"/>
            <w:tcBorders>
              <w:bottom w:val="nil"/>
            </w:tcBorders>
            <w:vAlign w:val="bottom"/>
          </w:tcPr>
          <w:p w14:paraId="161AE953" w14:textId="77777777" w:rsidR="00FE22F7" w:rsidRDefault="00FE22F7">
            <w:pPr>
              <w:spacing w:line="216" w:lineRule="auto"/>
              <w:jc w:val="center"/>
              <w:rPr>
                <w:sz w:val="22"/>
                <w:lang w:val="en-GB"/>
              </w:rPr>
            </w:pPr>
          </w:p>
        </w:tc>
      </w:tr>
      <w:tr w:rsidR="00FE22F7" w14:paraId="6CF8EF2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68"/>
        </w:trPr>
        <w:tc>
          <w:tcPr>
            <w:tcW w:w="3628" w:type="dxa"/>
            <w:gridSpan w:val="3"/>
            <w:vAlign w:val="bottom"/>
          </w:tcPr>
          <w:p w14:paraId="3EFA9606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</w:p>
        </w:tc>
        <w:tc>
          <w:tcPr>
            <w:tcW w:w="1710" w:type="dxa"/>
            <w:gridSpan w:val="2"/>
            <w:tcBorders>
              <w:bottom w:val="nil"/>
            </w:tcBorders>
            <w:vAlign w:val="bottom"/>
          </w:tcPr>
          <w:p w14:paraId="2E5A2CC9" w14:textId="77777777" w:rsidR="00FE22F7" w:rsidRDefault="00FE22F7">
            <w:pPr>
              <w:spacing w:line="216" w:lineRule="auto"/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/>
              </w:rPr>
              <w:t>普通股數目</w:t>
            </w:r>
          </w:p>
        </w:tc>
        <w:tc>
          <w:tcPr>
            <w:tcW w:w="1350" w:type="dxa"/>
            <w:gridSpan w:val="3"/>
            <w:vAlign w:val="bottom"/>
          </w:tcPr>
          <w:p w14:paraId="5474F53B" w14:textId="77777777" w:rsidR="00FE22F7" w:rsidRDefault="00FE22F7">
            <w:pPr>
              <w:spacing w:line="216" w:lineRule="auto"/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/>
              </w:rPr>
              <w:t>面值</w:t>
            </w:r>
          </w:p>
          <w:p w14:paraId="25F0CCF3" w14:textId="77777777" w:rsidR="00FE22F7" w:rsidRDefault="00FE22F7">
            <w:pPr>
              <w:spacing w:line="216" w:lineRule="auto"/>
              <w:jc w:val="center"/>
              <w:rPr>
                <w:i/>
                <w:iCs/>
                <w:sz w:val="22"/>
                <w:lang w:val="en-GB"/>
              </w:rPr>
            </w:pPr>
            <w:r>
              <w:rPr>
                <w:rFonts w:hint="eastAsia"/>
                <w:i/>
                <w:iCs/>
                <w:sz w:val="22"/>
              </w:rPr>
              <w:t>（港幣</w:t>
            </w:r>
            <w:r>
              <w:rPr>
                <w:i/>
                <w:iCs/>
                <w:sz w:val="22"/>
              </w:rPr>
              <w:t>)</w:t>
            </w:r>
          </w:p>
        </w:tc>
        <w:tc>
          <w:tcPr>
            <w:tcW w:w="2070" w:type="dxa"/>
            <w:gridSpan w:val="5"/>
            <w:tcBorders>
              <w:bottom w:val="nil"/>
            </w:tcBorders>
            <w:vAlign w:val="bottom"/>
          </w:tcPr>
          <w:p w14:paraId="21F34B10" w14:textId="77777777" w:rsidR="00FE22F7" w:rsidRDefault="00FE22F7">
            <w:pPr>
              <w:spacing w:line="216" w:lineRule="auto"/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/>
              </w:rPr>
              <w:t>法定股本</w:t>
            </w:r>
          </w:p>
          <w:p w14:paraId="0D9374EA" w14:textId="77777777" w:rsidR="00FE22F7" w:rsidRDefault="00FE22F7">
            <w:pPr>
              <w:spacing w:line="216" w:lineRule="auto"/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i/>
                <w:iCs/>
                <w:sz w:val="22"/>
              </w:rPr>
              <w:t>（港幣</w:t>
            </w:r>
            <w:r>
              <w:rPr>
                <w:i/>
                <w:iCs/>
                <w:sz w:val="22"/>
              </w:rPr>
              <w:t>)</w:t>
            </w:r>
          </w:p>
        </w:tc>
      </w:tr>
      <w:tr w:rsidR="00FE22F7" w14:paraId="7A09A9B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95"/>
        </w:trPr>
        <w:tc>
          <w:tcPr>
            <w:tcW w:w="3628" w:type="dxa"/>
            <w:gridSpan w:val="3"/>
            <w:vAlign w:val="bottom"/>
          </w:tcPr>
          <w:p w14:paraId="24FB8336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上月底結存</w:t>
            </w:r>
          </w:p>
        </w:tc>
        <w:tc>
          <w:tcPr>
            <w:tcW w:w="1710" w:type="dxa"/>
            <w:gridSpan w:val="2"/>
            <w:tcBorders>
              <w:top w:val="nil"/>
              <w:bottom w:val="nil"/>
            </w:tcBorders>
            <w:vAlign w:val="bottom"/>
          </w:tcPr>
          <w:p w14:paraId="5FE57293" w14:textId="77777777" w:rsidR="00FE22F7" w:rsidRDefault="00600D4B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2,0</w:t>
            </w:r>
            <w:r w:rsidR="00FE22F7">
              <w:rPr>
                <w:rFonts w:hint="eastAsia"/>
                <w:sz w:val="20"/>
                <w:lang w:val="en-GB"/>
              </w:rPr>
              <w:t>00,000,000</w:t>
            </w:r>
          </w:p>
        </w:tc>
        <w:tc>
          <w:tcPr>
            <w:tcW w:w="180" w:type="dxa"/>
            <w:vAlign w:val="bottom"/>
          </w:tcPr>
          <w:p w14:paraId="006967F1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vAlign w:val="bottom"/>
          </w:tcPr>
          <w:p w14:paraId="66C549A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 xml:space="preserve">      0.1</w:t>
            </w:r>
          </w:p>
        </w:tc>
        <w:tc>
          <w:tcPr>
            <w:tcW w:w="180" w:type="dxa"/>
            <w:vAlign w:val="bottom"/>
          </w:tcPr>
          <w:p w14:paraId="39A7D2A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0" w:type="dxa"/>
            <w:gridSpan w:val="3"/>
            <w:tcBorders>
              <w:bottom w:val="nil"/>
            </w:tcBorders>
            <w:vAlign w:val="bottom"/>
          </w:tcPr>
          <w:p w14:paraId="764A2FDB" w14:textId="77777777" w:rsidR="00FE22F7" w:rsidRDefault="00FE22F7" w:rsidP="00600D4B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 xml:space="preserve">  </w:t>
            </w:r>
            <w:r w:rsidR="00600D4B">
              <w:rPr>
                <w:sz w:val="20"/>
                <w:lang w:val="en-GB"/>
              </w:rPr>
              <w:t>200,</w:t>
            </w:r>
            <w:r>
              <w:rPr>
                <w:rFonts w:hint="eastAsia"/>
                <w:sz w:val="20"/>
                <w:lang w:val="en-GB"/>
              </w:rPr>
              <w:t>000,000</w:t>
            </w: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171ACBD0" w14:textId="77777777" w:rsidR="00FE22F7" w:rsidRDefault="00FE22F7">
            <w:pPr>
              <w:spacing w:line="216" w:lineRule="auto"/>
              <w:jc w:val="right"/>
              <w:rPr>
                <w:b/>
                <w:sz w:val="20"/>
                <w:lang w:val="en-GB"/>
              </w:rPr>
            </w:pPr>
          </w:p>
        </w:tc>
      </w:tr>
      <w:tr w:rsidR="00FE22F7" w14:paraId="44FB88A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85"/>
        </w:trPr>
        <w:tc>
          <w:tcPr>
            <w:tcW w:w="3628" w:type="dxa"/>
            <w:gridSpan w:val="3"/>
            <w:vAlign w:val="bottom"/>
          </w:tcPr>
          <w:p w14:paraId="5FC12321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增加／（減少）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6D8BD2" w14:textId="77777777" w:rsidR="00FE22F7" w:rsidRDefault="003B76C4" w:rsidP="00600D4B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 xml:space="preserve">    </w:t>
            </w:r>
          </w:p>
        </w:tc>
        <w:tc>
          <w:tcPr>
            <w:tcW w:w="180" w:type="dxa"/>
            <w:vAlign w:val="bottom"/>
          </w:tcPr>
          <w:p w14:paraId="7899C12A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90" w:type="dxa"/>
            <w:tcBorders>
              <w:top w:val="nil"/>
            </w:tcBorders>
            <w:vAlign w:val="bottom"/>
          </w:tcPr>
          <w:p w14:paraId="3D946C3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02080227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473DEE" w14:textId="77777777" w:rsidR="00FE22F7" w:rsidRDefault="003B76C4" w:rsidP="00600D4B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 xml:space="preserve">    </w:t>
            </w: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301F89F0" w14:textId="77777777" w:rsidR="00FE22F7" w:rsidRDefault="00FE22F7">
            <w:pPr>
              <w:spacing w:line="216" w:lineRule="auto"/>
              <w:jc w:val="right"/>
              <w:rPr>
                <w:b/>
                <w:sz w:val="20"/>
                <w:lang w:val="en-GB"/>
              </w:rPr>
            </w:pPr>
          </w:p>
        </w:tc>
      </w:tr>
      <w:tr w:rsidR="00FE22F7" w14:paraId="3501AAF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60"/>
        </w:trPr>
        <w:tc>
          <w:tcPr>
            <w:tcW w:w="3628" w:type="dxa"/>
            <w:gridSpan w:val="3"/>
            <w:tcBorders>
              <w:bottom w:val="nil"/>
            </w:tcBorders>
            <w:vAlign w:val="bottom"/>
          </w:tcPr>
          <w:p w14:paraId="00B75744" w14:textId="77777777" w:rsidR="00FE22F7" w:rsidRDefault="003B76C4">
            <w:pPr>
              <w:spacing w:line="216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                              </w:t>
            </w:r>
          </w:p>
        </w:tc>
        <w:tc>
          <w:tcPr>
            <w:tcW w:w="1710" w:type="dxa"/>
            <w:gridSpan w:val="2"/>
            <w:tcBorders>
              <w:top w:val="nil"/>
              <w:bottom w:val="nil"/>
            </w:tcBorders>
            <w:vAlign w:val="bottom"/>
          </w:tcPr>
          <w:p w14:paraId="149B719F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bottom w:val="nil"/>
            </w:tcBorders>
            <w:vAlign w:val="bottom"/>
          </w:tcPr>
          <w:p w14:paraId="2A6290C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14:paraId="22598B4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bottom w:val="nil"/>
            </w:tcBorders>
            <w:vAlign w:val="bottom"/>
          </w:tcPr>
          <w:p w14:paraId="60412EF2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bottom"/>
          </w:tcPr>
          <w:p w14:paraId="3FB2DDA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4BEF439D" w14:textId="77777777" w:rsidR="00FE22F7" w:rsidRDefault="00FE22F7">
            <w:pPr>
              <w:spacing w:line="216" w:lineRule="auto"/>
              <w:jc w:val="right"/>
              <w:rPr>
                <w:b/>
                <w:sz w:val="20"/>
                <w:lang w:val="en-GB"/>
              </w:rPr>
            </w:pPr>
          </w:p>
        </w:tc>
      </w:tr>
      <w:tr w:rsidR="00FE22F7" w14:paraId="65BA031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30"/>
        </w:trPr>
        <w:tc>
          <w:tcPr>
            <w:tcW w:w="3628" w:type="dxa"/>
            <w:gridSpan w:val="3"/>
            <w:tcBorders>
              <w:top w:val="nil"/>
              <w:bottom w:val="nil"/>
            </w:tcBorders>
            <w:vAlign w:val="bottom"/>
          </w:tcPr>
          <w:p w14:paraId="1C09744B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本月底結存</w:t>
            </w:r>
          </w:p>
        </w:tc>
        <w:tc>
          <w:tcPr>
            <w:tcW w:w="17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1BF268E" w14:textId="77777777" w:rsidR="00FE22F7" w:rsidRDefault="00FE22F7" w:rsidP="003B76C4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 xml:space="preserve"> </w:t>
            </w:r>
            <w:r w:rsidR="003B76C4">
              <w:rPr>
                <w:sz w:val="20"/>
                <w:lang w:val="en-GB"/>
              </w:rPr>
              <w:t>2,0</w:t>
            </w:r>
            <w:r>
              <w:rPr>
                <w:rFonts w:hint="eastAsia"/>
                <w:sz w:val="20"/>
                <w:lang w:val="en-GB"/>
              </w:rPr>
              <w:t>00,000,000</w:t>
            </w: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0D36F01A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vAlign w:val="bottom"/>
          </w:tcPr>
          <w:p w14:paraId="0FA5D91C" w14:textId="77777777" w:rsidR="00FE22F7" w:rsidRDefault="00FE22F7">
            <w:pPr>
              <w:spacing w:line="216" w:lineRule="auto"/>
              <w:ind w:firstLineChars="150" w:firstLine="30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0.1</w:t>
            </w: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6886BB78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13D2E28F" w14:textId="77777777" w:rsidR="00FE22F7" w:rsidRDefault="003B76C4">
            <w:pPr>
              <w:spacing w:line="216" w:lineRule="auto"/>
              <w:ind w:firstLineChars="50" w:firstLine="10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20</w:t>
            </w:r>
            <w:r w:rsidR="00FE22F7">
              <w:rPr>
                <w:rFonts w:hint="eastAsia"/>
                <w:sz w:val="20"/>
                <w:lang w:val="en-GB"/>
              </w:rPr>
              <w:t>0,000,000</w:t>
            </w: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1C4A3402" w14:textId="77777777" w:rsidR="00FE22F7" w:rsidRDefault="00FE22F7">
            <w:pPr>
              <w:spacing w:line="216" w:lineRule="auto"/>
              <w:jc w:val="right"/>
              <w:rPr>
                <w:b/>
                <w:sz w:val="20"/>
                <w:lang w:val="en-GB"/>
              </w:rPr>
            </w:pPr>
          </w:p>
        </w:tc>
      </w:tr>
      <w:tr w:rsidR="00FE22F7" w14:paraId="38CDD0F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5"/>
        </w:trPr>
        <w:tc>
          <w:tcPr>
            <w:tcW w:w="1648" w:type="dxa"/>
            <w:tcBorders>
              <w:top w:val="nil"/>
              <w:bottom w:val="nil"/>
              <w:right w:val="nil"/>
            </w:tcBorders>
            <w:vAlign w:val="bottom"/>
          </w:tcPr>
          <w:p w14:paraId="2C14BB48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6188A8" w14:textId="77777777" w:rsidR="00FE22F7" w:rsidRDefault="00FE22F7">
            <w:pPr>
              <w:spacing w:line="216" w:lineRule="auto"/>
              <w:rPr>
                <w:b/>
                <w:sz w:val="22"/>
                <w:lang w:val="en-GB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C46427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</w:p>
        </w:tc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43252E" w14:textId="77777777" w:rsidR="00FE22F7" w:rsidRDefault="00FE22F7">
            <w:pPr>
              <w:spacing w:line="216" w:lineRule="auto"/>
              <w:rPr>
                <w:b/>
                <w:sz w:val="22"/>
                <w:lang w:val="en-GB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61F61699" w14:textId="77777777" w:rsidR="00FE22F7" w:rsidRDefault="00FE22F7">
            <w:pPr>
              <w:spacing w:line="216" w:lineRule="auto"/>
              <w:jc w:val="right"/>
              <w:rPr>
                <w:sz w:val="22"/>
                <w:lang w:val="en-GB"/>
              </w:rPr>
            </w:pPr>
          </w:p>
        </w:tc>
      </w:tr>
      <w:tr w:rsidR="00FE22F7" w14:paraId="13ED8774" w14:textId="77777777">
        <w:trPr>
          <w:cantSplit/>
          <w:trHeight w:val="458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AD63DFD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(2) </w:t>
            </w:r>
            <w:r>
              <w:rPr>
                <w:rFonts w:hint="eastAsia"/>
                <w:sz w:val="22"/>
              </w:rPr>
              <w:t>股份代號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14FDD6" w14:textId="77777777" w:rsidR="00FE22F7" w:rsidRDefault="00FE22F7">
            <w:pPr>
              <w:spacing w:line="216" w:lineRule="auto"/>
              <w:rPr>
                <w:b/>
                <w:sz w:val="22"/>
                <w:lang w:val="en-GB"/>
              </w:rPr>
            </w:pPr>
            <w:r>
              <w:rPr>
                <w:rFonts w:hint="eastAsia"/>
                <w:b/>
                <w:sz w:val="22"/>
                <w:lang w:val="en-GB"/>
              </w:rPr>
              <w:t xml:space="preserve">    </w:t>
            </w: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bottom"/>
          </w:tcPr>
          <w:p w14:paraId="785AB5EF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說明：</w:t>
            </w:r>
          </w:p>
        </w:tc>
        <w:tc>
          <w:tcPr>
            <w:tcW w:w="405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027EB2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</w:p>
        </w:tc>
        <w:tc>
          <w:tcPr>
            <w:tcW w:w="18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39C349A8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</w:p>
        </w:tc>
      </w:tr>
      <w:tr w:rsidR="00FE22F7" w14:paraId="43FECAF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68"/>
        </w:trPr>
        <w:tc>
          <w:tcPr>
            <w:tcW w:w="3628" w:type="dxa"/>
            <w:gridSpan w:val="3"/>
          </w:tcPr>
          <w:p w14:paraId="1A722351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     </w:t>
            </w:r>
          </w:p>
        </w:tc>
        <w:tc>
          <w:tcPr>
            <w:tcW w:w="1710" w:type="dxa"/>
            <w:gridSpan w:val="2"/>
            <w:tcBorders>
              <w:bottom w:val="nil"/>
            </w:tcBorders>
            <w:vAlign w:val="bottom"/>
          </w:tcPr>
          <w:p w14:paraId="27C19A6B" w14:textId="77777777" w:rsidR="00FE22F7" w:rsidRDefault="00FE22F7">
            <w:pPr>
              <w:spacing w:line="216" w:lineRule="auto"/>
              <w:jc w:val="center"/>
              <w:rPr>
                <w:sz w:val="22"/>
                <w:lang w:val="en-GB"/>
              </w:rPr>
            </w:pPr>
          </w:p>
        </w:tc>
        <w:tc>
          <w:tcPr>
            <w:tcW w:w="1350" w:type="dxa"/>
            <w:gridSpan w:val="3"/>
            <w:vAlign w:val="bottom"/>
          </w:tcPr>
          <w:p w14:paraId="494DB2FE" w14:textId="77777777" w:rsidR="00FE22F7" w:rsidRDefault="00FE22F7">
            <w:pPr>
              <w:spacing w:line="216" w:lineRule="auto"/>
              <w:jc w:val="center"/>
              <w:rPr>
                <w:sz w:val="22"/>
                <w:lang w:val="en-GB"/>
              </w:rPr>
            </w:pPr>
          </w:p>
        </w:tc>
        <w:tc>
          <w:tcPr>
            <w:tcW w:w="2070" w:type="dxa"/>
            <w:gridSpan w:val="5"/>
            <w:tcBorders>
              <w:bottom w:val="nil"/>
            </w:tcBorders>
            <w:vAlign w:val="bottom"/>
          </w:tcPr>
          <w:p w14:paraId="44D895FC" w14:textId="77777777" w:rsidR="00FE22F7" w:rsidRDefault="00FE22F7">
            <w:pPr>
              <w:spacing w:line="216" w:lineRule="auto"/>
              <w:jc w:val="center"/>
              <w:rPr>
                <w:sz w:val="22"/>
                <w:lang w:val="en-GB"/>
              </w:rPr>
            </w:pPr>
          </w:p>
        </w:tc>
      </w:tr>
      <w:tr w:rsidR="00FE22F7" w14:paraId="595FD3A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68"/>
        </w:trPr>
        <w:tc>
          <w:tcPr>
            <w:tcW w:w="3628" w:type="dxa"/>
            <w:gridSpan w:val="3"/>
            <w:vAlign w:val="bottom"/>
          </w:tcPr>
          <w:p w14:paraId="20BD97EA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</w:p>
        </w:tc>
        <w:tc>
          <w:tcPr>
            <w:tcW w:w="1710" w:type="dxa"/>
            <w:gridSpan w:val="2"/>
            <w:tcBorders>
              <w:bottom w:val="nil"/>
            </w:tcBorders>
            <w:vAlign w:val="bottom"/>
          </w:tcPr>
          <w:p w14:paraId="24799D3D" w14:textId="77777777" w:rsidR="00FE22F7" w:rsidRDefault="00FE22F7">
            <w:pPr>
              <w:spacing w:line="216" w:lineRule="auto"/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/>
              </w:rPr>
              <w:t>普通股數目</w:t>
            </w:r>
          </w:p>
        </w:tc>
        <w:tc>
          <w:tcPr>
            <w:tcW w:w="1350" w:type="dxa"/>
            <w:gridSpan w:val="3"/>
            <w:vAlign w:val="bottom"/>
          </w:tcPr>
          <w:p w14:paraId="6891ED99" w14:textId="77777777" w:rsidR="00FE22F7" w:rsidRDefault="00FE22F7">
            <w:pPr>
              <w:spacing w:line="216" w:lineRule="auto"/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/>
              </w:rPr>
              <w:t>面值</w:t>
            </w:r>
          </w:p>
          <w:p w14:paraId="4154E883" w14:textId="77777777" w:rsidR="00FE22F7" w:rsidRDefault="00FE22F7">
            <w:pPr>
              <w:spacing w:line="216" w:lineRule="auto"/>
              <w:jc w:val="center"/>
              <w:rPr>
                <w:i/>
                <w:iCs/>
                <w:sz w:val="22"/>
                <w:lang w:val="en-GB"/>
              </w:rPr>
            </w:pPr>
            <w:r>
              <w:rPr>
                <w:rFonts w:hint="eastAsia"/>
                <w:i/>
                <w:iCs/>
                <w:sz w:val="22"/>
              </w:rPr>
              <w:t>（請註明貨幣</w:t>
            </w:r>
            <w:r>
              <w:rPr>
                <w:i/>
                <w:iCs/>
                <w:sz w:val="22"/>
              </w:rPr>
              <w:t>)</w:t>
            </w:r>
          </w:p>
        </w:tc>
        <w:tc>
          <w:tcPr>
            <w:tcW w:w="2070" w:type="dxa"/>
            <w:gridSpan w:val="5"/>
            <w:tcBorders>
              <w:bottom w:val="nil"/>
            </w:tcBorders>
            <w:vAlign w:val="bottom"/>
          </w:tcPr>
          <w:p w14:paraId="7168D2F0" w14:textId="77777777" w:rsidR="00FE22F7" w:rsidRDefault="00FE22F7">
            <w:pPr>
              <w:spacing w:line="216" w:lineRule="auto"/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/>
              </w:rPr>
              <w:t>法定股本</w:t>
            </w:r>
          </w:p>
          <w:p w14:paraId="5D7129DC" w14:textId="77777777" w:rsidR="00FE22F7" w:rsidRDefault="00FE22F7">
            <w:pPr>
              <w:spacing w:line="216" w:lineRule="auto"/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i/>
                <w:iCs/>
                <w:sz w:val="22"/>
              </w:rPr>
              <w:t>（請註明貨幣</w:t>
            </w:r>
            <w:r>
              <w:rPr>
                <w:i/>
                <w:iCs/>
                <w:sz w:val="22"/>
              </w:rPr>
              <w:t>)</w:t>
            </w:r>
          </w:p>
        </w:tc>
      </w:tr>
      <w:tr w:rsidR="00FE22F7" w14:paraId="484EBB0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95"/>
        </w:trPr>
        <w:tc>
          <w:tcPr>
            <w:tcW w:w="3628" w:type="dxa"/>
            <w:gridSpan w:val="3"/>
            <w:vAlign w:val="bottom"/>
          </w:tcPr>
          <w:p w14:paraId="4C48B697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上月底結存</w:t>
            </w:r>
          </w:p>
        </w:tc>
        <w:tc>
          <w:tcPr>
            <w:tcW w:w="1710" w:type="dxa"/>
            <w:gridSpan w:val="2"/>
            <w:tcBorders>
              <w:top w:val="nil"/>
              <w:bottom w:val="nil"/>
            </w:tcBorders>
            <w:vAlign w:val="bottom"/>
          </w:tcPr>
          <w:p w14:paraId="1C91ACC7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vAlign w:val="bottom"/>
          </w:tcPr>
          <w:p w14:paraId="1B9E13AE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vAlign w:val="bottom"/>
          </w:tcPr>
          <w:p w14:paraId="1A65B555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vAlign w:val="bottom"/>
          </w:tcPr>
          <w:p w14:paraId="4AEA3D6B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1740" w:type="dxa"/>
            <w:gridSpan w:val="2"/>
            <w:tcBorders>
              <w:bottom w:val="nil"/>
            </w:tcBorders>
            <w:vAlign w:val="bottom"/>
          </w:tcPr>
          <w:p w14:paraId="17430CE9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330" w:type="dxa"/>
            <w:gridSpan w:val="3"/>
            <w:tcBorders>
              <w:top w:val="nil"/>
              <w:bottom w:val="nil"/>
            </w:tcBorders>
            <w:vAlign w:val="bottom"/>
          </w:tcPr>
          <w:p w14:paraId="025314B9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</w:tr>
      <w:tr w:rsidR="00FE22F7" w14:paraId="14AF43E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85"/>
        </w:trPr>
        <w:tc>
          <w:tcPr>
            <w:tcW w:w="3628" w:type="dxa"/>
            <w:gridSpan w:val="3"/>
            <w:vAlign w:val="bottom"/>
          </w:tcPr>
          <w:p w14:paraId="0F69A968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增加／（減少）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94A530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vAlign w:val="bottom"/>
          </w:tcPr>
          <w:p w14:paraId="58921B4C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990" w:type="dxa"/>
            <w:tcBorders>
              <w:top w:val="nil"/>
            </w:tcBorders>
            <w:vAlign w:val="bottom"/>
          </w:tcPr>
          <w:p w14:paraId="782E0BEC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198C4A5B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0D5502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330" w:type="dxa"/>
            <w:gridSpan w:val="3"/>
            <w:tcBorders>
              <w:top w:val="nil"/>
              <w:bottom w:val="nil"/>
            </w:tcBorders>
            <w:vAlign w:val="bottom"/>
          </w:tcPr>
          <w:p w14:paraId="3883004C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</w:tr>
      <w:tr w:rsidR="00FE22F7" w14:paraId="454C844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60"/>
        </w:trPr>
        <w:tc>
          <w:tcPr>
            <w:tcW w:w="3628" w:type="dxa"/>
            <w:gridSpan w:val="3"/>
            <w:tcBorders>
              <w:bottom w:val="nil"/>
            </w:tcBorders>
            <w:vAlign w:val="bottom"/>
          </w:tcPr>
          <w:p w14:paraId="22CC6B54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 (                               )</w:t>
            </w:r>
          </w:p>
        </w:tc>
        <w:tc>
          <w:tcPr>
            <w:tcW w:w="1710" w:type="dxa"/>
            <w:gridSpan w:val="2"/>
            <w:tcBorders>
              <w:top w:val="nil"/>
              <w:bottom w:val="nil"/>
            </w:tcBorders>
            <w:vAlign w:val="bottom"/>
          </w:tcPr>
          <w:p w14:paraId="173E45C4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tcBorders>
              <w:bottom w:val="nil"/>
            </w:tcBorders>
            <w:vAlign w:val="bottom"/>
          </w:tcPr>
          <w:p w14:paraId="4B073849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14:paraId="6F071851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tcBorders>
              <w:bottom w:val="nil"/>
            </w:tcBorders>
            <w:vAlign w:val="bottom"/>
          </w:tcPr>
          <w:p w14:paraId="7E3CC66B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1740" w:type="dxa"/>
            <w:gridSpan w:val="2"/>
            <w:tcBorders>
              <w:top w:val="nil"/>
              <w:bottom w:val="nil"/>
            </w:tcBorders>
            <w:vAlign w:val="bottom"/>
          </w:tcPr>
          <w:p w14:paraId="7C9505C2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330" w:type="dxa"/>
            <w:gridSpan w:val="3"/>
            <w:tcBorders>
              <w:top w:val="nil"/>
              <w:bottom w:val="nil"/>
            </w:tcBorders>
            <w:vAlign w:val="bottom"/>
          </w:tcPr>
          <w:p w14:paraId="7C0ACC4C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</w:tr>
      <w:tr w:rsidR="00FE22F7" w14:paraId="35C5066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30"/>
        </w:trPr>
        <w:tc>
          <w:tcPr>
            <w:tcW w:w="3628" w:type="dxa"/>
            <w:gridSpan w:val="3"/>
            <w:tcBorders>
              <w:top w:val="nil"/>
              <w:bottom w:val="nil"/>
            </w:tcBorders>
            <w:vAlign w:val="bottom"/>
          </w:tcPr>
          <w:p w14:paraId="237C988D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本月底結存</w:t>
            </w:r>
          </w:p>
        </w:tc>
        <w:tc>
          <w:tcPr>
            <w:tcW w:w="17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DF5287E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411F70B8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vAlign w:val="bottom"/>
          </w:tcPr>
          <w:p w14:paraId="6E3421ED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61066E31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174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EBE399F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330" w:type="dxa"/>
            <w:gridSpan w:val="3"/>
            <w:tcBorders>
              <w:top w:val="nil"/>
              <w:bottom w:val="nil"/>
            </w:tcBorders>
            <w:vAlign w:val="bottom"/>
          </w:tcPr>
          <w:p w14:paraId="72B57136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</w:tr>
      <w:tr w:rsidR="00FE22F7" w14:paraId="2895C4F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5"/>
        </w:trPr>
        <w:tc>
          <w:tcPr>
            <w:tcW w:w="1648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293528A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D27005" w14:textId="77777777" w:rsidR="00FE22F7" w:rsidRDefault="00FE22F7">
            <w:pPr>
              <w:spacing w:line="216" w:lineRule="auto"/>
              <w:rPr>
                <w:b/>
                <w:sz w:val="22"/>
                <w:lang w:val="en-GB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203B45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</w:p>
        </w:tc>
        <w:tc>
          <w:tcPr>
            <w:tcW w:w="34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8E9C8A" w14:textId="77777777" w:rsidR="00FE22F7" w:rsidRDefault="00FE22F7">
            <w:pPr>
              <w:spacing w:line="216" w:lineRule="auto"/>
              <w:rPr>
                <w:b/>
                <w:sz w:val="22"/>
                <w:lang w:val="en-GB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7917FEC5" w14:textId="77777777" w:rsidR="00FE22F7" w:rsidRDefault="00FE22F7">
            <w:pPr>
              <w:spacing w:line="216" w:lineRule="auto"/>
              <w:jc w:val="right"/>
              <w:rPr>
                <w:sz w:val="22"/>
                <w:lang w:val="en-GB"/>
              </w:rPr>
            </w:pPr>
          </w:p>
        </w:tc>
      </w:tr>
    </w:tbl>
    <w:p w14:paraId="14B18203" w14:textId="77777777" w:rsidR="00FE22F7" w:rsidRDefault="00FE22F7">
      <w:pPr>
        <w:rPr>
          <w:lang w:val="en-GB"/>
        </w:rPr>
        <w:sectPr w:rsidR="00FE22F7">
          <w:headerReference w:type="default" r:id="rId8"/>
          <w:footerReference w:type="even" r:id="rId9"/>
          <w:pgSz w:w="11907" w:h="16840" w:code="9"/>
          <w:pgMar w:top="990" w:right="1467" w:bottom="562" w:left="1620" w:header="720" w:footer="597" w:gutter="0"/>
          <w:pgNumType w:start="1"/>
          <w:cols w:space="720"/>
          <w:noEndnote/>
        </w:sectPr>
      </w:pPr>
    </w:p>
    <w:p w14:paraId="78D5577F" w14:textId="77777777" w:rsidR="00FE22F7" w:rsidRDefault="00FE22F7">
      <w:pPr>
        <w:rPr>
          <w:sz w:val="22"/>
          <w:lang w:val="en-GB"/>
        </w:rPr>
      </w:pPr>
      <w:r>
        <w:rPr>
          <w:sz w:val="22"/>
          <w:lang w:val="en-GB"/>
        </w:rPr>
        <w:lastRenderedPageBreak/>
        <w:t xml:space="preserve">2. </w:t>
      </w:r>
      <w:r>
        <w:rPr>
          <w:rFonts w:hint="eastAsia"/>
          <w:sz w:val="22"/>
        </w:rPr>
        <w:t>優先股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1260"/>
        <w:gridCol w:w="720"/>
        <w:gridCol w:w="900"/>
        <w:gridCol w:w="810"/>
        <w:gridCol w:w="180"/>
        <w:gridCol w:w="990"/>
        <w:gridCol w:w="180"/>
        <w:gridCol w:w="1260"/>
        <w:gridCol w:w="540"/>
        <w:gridCol w:w="90"/>
        <w:gridCol w:w="180"/>
      </w:tblGrid>
      <w:tr w:rsidR="00FE22F7" w14:paraId="68464B15" w14:textId="77777777">
        <w:trPr>
          <w:cantSplit/>
          <w:trHeight w:val="458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2B8A9BFF" w14:textId="77777777" w:rsidR="00FE22F7" w:rsidRDefault="00FE22F7">
            <w:pPr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股份代號：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8F5F06" w14:textId="77777777" w:rsidR="00FE22F7" w:rsidRDefault="00FE22F7">
            <w:pPr>
              <w:rPr>
                <w:b/>
                <w:sz w:val="22"/>
                <w:lang w:val="en-GB"/>
              </w:rPr>
            </w:pPr>
            <w:r>
              <w:rPr>
                <w:rFonts w:hint="eastAsia"/>
                <w:b/>
                <w:sz w:val="22"/>
                <w:lang w:val="en-GB"/>
              </w:rPr>
              <w:t xml:space="preserve">    </w:t>
            </w: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bottom"/>
          </w:tcPr>
          <w:p w14:paraId="3A3D5DC5" w14:textId="77777777" w:rsidR="00FE22F7" w:rsidRDefault="00FE22F7">
            <w:pPr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說明：</w:t>
            </w:r>
          </w:p>
        </w:tc>
        <w:tc>
          <w:tcPr>
            <w:tcW w:w="405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431A51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2C5587C5" w14:textId="77777777" w:rsidR="00FE22F7" w:rsidRDefault="00FE22F7">
            <w:pPr>
              <w:jc w:val="right"/>
              <w:rPr>
                <w:sz w:val="22"/>
                <w:lang w:val="en-GB"/>
              </w:rPr>
            </w:pPr>
          </w:p>
        </w:tc>
      </w:tr>
      <w:tr w:rsidR="00FE22F7" w14:paraId="0EAE024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68"/>
        </w:trPr>
        <w:tc>
          <w:tcPr>
            <w:tcW w:w="3628" w:type="dxa"/>
            <w:gridSpan w:val="3"/>
          </w:tcPr>
          <w:p w14:paraId="6BBB5F82" w14:textId="77777777" w:rsidR="00FE22F7" w:rsidRDefault="00FE22F7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  </w:t>
            </w:r>
          </w:p>
        </w:tc>
        <w:tc>
          <w:tcPr>
            <w:tcW w:w="1710" w:type="dxa"/>
            <w:gridSpan w:val="2"/>
            <w:tcBorders>
              <w:bottom w:val="nil"/>
            </w:tcBorders>
            <w:vAlign w:val="bottom"/>
          </w:tcPr>
          <w:p w14:paraId="0E4BFA3C" w14:textId="77777777" w:rsidR="00FE22F7" w:rsidRDefault="00FE22F7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350" w:type="dxa"/>
            <w:gridSpan w:val="3"/>
            <w:vAlign w:val="bottom"/>
          </w:tcPr>
          <w:p w14:paraId="13CB9AF4" w14:textId="77777777" w:rsidR="00FE22F7" w:rsidRDefault="00FE22F7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2070" w:type="dxa"/>
            <w:gridSpan w:val="4"/>
            <w:tcBorders>
              <w:bottom w:val="nil"/>
            </w:tcBorders>
            <w:vAlign w:val="bottom"/>
          </w:tcPr>
          <w:p w14:paraId="05043D3D" w14:textId="77777777" w:rsidR="00FE22F7" w:rsidRDefault="00FE22F7">
            <w:pPr>
              <w:jc w:val="center"/>
              <w:rPr>
                <w:sz w:val="22"/>
                <w:lang w:val="en-GB"/>
              </w:rPr>
            </w:pPr>
          </w:p>
        </w:tc>
      </w:tr>
      <w:tr w:rsidR="00FE22F7" w14:paraId="2A4C7CC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68"/>
        </w:trPr>
        <w:tc>
          <w:tcPr>
            <w:tcW w:w="3628" w:type="dxa"/>
            <w:gridSpan w:val="3"/>
            <w:vAlign w:val="bottom"/>
          </w:tcPr>
          <w:p w14:paraId="449A7C0B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710" w:type="dxa"/>
            <w:gridSpan w:val="2"/>
            <w:tcBorders>
              <w:bottom w:val="nil"/>
            </w:tcBorders>
            <w:vAlign w:val="bottom"/>
          </w:tcPr>
          <w:p w14:paraId="75957D72" w14:textId="77777777" w:rsidR="00FE22F7" w:rsidRDefault="00FE22F7">
            <w:pPr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優先股數目</w:t>
            </w:r>
          </w:p>
        </w:tc>
        <w:tc>
          <w:tcPr>
            <w:tcW w:w="1350" w:type="dxa"/>
            <w:gridSpan w:val="3"/>
            <w:vAlign w:val="bottom"/>
          </w:tcPr>
          <w:p w14:paraId="02FA7B40" w14:textId="77777777" w:rsidR="00FE22F7" w:rsidRDefault="00FE22F7">
            <w:pPr>
              <w:spacing w:line="216" w:lineRule="auto"/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/>
              </w:rPr>
              <w:t>面值</w:t>
            </w:r>
          </w:p>
          <w:p w14:paraId="5E56EB0A" w14:textId="77777777" w:rsidR="00FE22F7" w:rsidRDefault="00FE22F7">
            <w:pPr>
              <w:spacing w:line="216" w:lineRule="auto"/>
              <w:jc w:val="center"/>
              <w:rPr>
                <w:i/>
                <w:iCs/>
                <w:sz w:val="22"/>
                <w:lang w:val="en-GB"/>
              </w:rPr>
            </w:pPr>
            <w:r>
              <w:rPr>
                <w:rFonts w:hint="eastAsia"/>
                <w:i/>
                <w:iCs/>
                <w:sz w:val="22"/>
              </w:rPr>
              <w:t>（港幣</w:t>
            </w:r>
            <w:r>
              <w:rPr>
                <w:i/>
                <w:iCs/>
                <w:sz w:val="22"/>
              </w:rPr>
              <w:t>)</w:t>
            </w:r>
          </w:p>
        </w:tc>
        <w:tc>
          <w:tcPr>
            <w:tcW w:w="2070" w:type="dxa"/>
            <w:gridSpan w:val="4"/>
            <w:tcBorders>
              <w:bottom w:val="nil"/>
            </w:tcBorders>
            <w:vAlign w:val="bottom"/>
          </w:tcPr>
          <w:p w14:paraId="4783BF98" w14:textId="77777777" w:rsidR="00FE22F7" w:rsidRDefault="00FE22F7">
            <w:pPr>
              <w:spacing w:line="216" w:lineRule="auto"/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/>
              </w:rPr>
              <w:t>法定股本</w:t>
            </w:r>
          </w:p>
          <w:p w14:paraId="2459F659" w14:textId="77777777" w:rsidR="00FE22F7" w:rsidRDefault="00FE22F7">
            <w:pPr>
              <w:spacing w:line="216" w:lineRule="auto"/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i/>
                <w:iCs/>
                <w:sz w:val="22"/>
              </w:rPr>
              <w:t>（港幣</w:t>
            </w:r>
            <w:r>
              <w:rPr>
                <w:i/>
                <w:iCs/>
                <w:sz w:val="22"/>
              </w:rPr>
              <w:t>)</w:t>
            </w:r>
          </w:p>
        </w:tc>
      </w:tr>
      <w:tr w:rsidR="00FE22F7" w14:paraId="29D0C0A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95"/>
        </w:trPr>
        <w:tc>
          <w:tcPr>
            <w:tcW w:w="3628" w:type="dxa"/>
            <w:gridSpan w:val="3"/>
            <w:vAlign w:val="bottom"/>
          </w:tcPr>
          <w:p w14:paraId="535C1DA9" w14:textId="77777777" w:rsidR="00FE22F7" w:rsidRDefault="00FE22F7">
            <w:pPr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上月底結存</w:t>
            </w:r>
          </w:p>
        </w:tc>
        <w:tc>
          <w:tcPr>
            <w:tcW w:w="1710" w:type="dxa"/>
            <w:gridSpan w:val="2"/>
            <w:tcBorders>
              <w:top w:val="nil"/>
              <w:bottom w:val="nil"/>
            </w:tcBorders>
            <w:vAlign w:val="bottom"/>
          </w:tcPr>
          <w:p w14:paraId="0FEAB2CA" w14:textId="77777777" w:rsidR="00FE22F7" w:rsidRDefault="00FE22F7">
            <w:pPr>
              <w:jc w:val="center"/>
              <w:rPr>
                <w:b/>
                <w:sz w:val="20"/>
                <w:lang w:val="en-GB"/>
              </w:rPr>
            </w:pPr>
            <w:r>
              <w:rPr>
                <w:rFonts w:hint="eastAsia"/>
                <w:b/>
                <w:sz w:val="20"/>
                <w:lang w:val="en-GB"/>
              </w:rPr>
              <w:t>100</w:t>
            </w:r>
          </w:p>
        </w:tc>
        <w:tc>
          <w:tcPr>
            <w:tcW w:w="180" w:type="dxa"/>
            <w:vAlign w:val="bottom"/>
          </w:tcPr>
          <w:p w14:paraId="39D9B36B" w14:textId="77777777" w:rsidR="00FE22F7" w:rsidRDefault="00FE22F7">
            <w:pPr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vAlign w:val="bottom"/>
          </w:tcPr>
          <w:p w14:paraId="6FC4E703" w14:textId="77777777" w:rsidR="00FE22F7" w:rsidRDefault="00FE22F7">
            <w:pPr>
              <w:jc w:val="center"/>
              <w:rPr>
                <w:b/>
                <w:sz w:val="20"/>
                <w:lang w:val="en-GB"/>
              </w:rPr>
            </w:pPr>
            <w:r>
              <w:rPr>
                <w:rFonts w:hint="eastAsia"/>
                <w:b/>
                <w:sz w:val="20"/>
                <w:lang w:val="en-GB"/>
              </w:rPr>
              <w:t>773,000</w:t>
            </w:r>
          </w:p>
        </w:tc>
        <w:tc>
          <w:tcPr>
            <w:tcW w:w="180" w:type="dxa"/>
            <w:vAlign w:val="bottom"/>
          </w:tcPr>
          <w:p w14:paraId="6FDF4171" w14:textId="77777777" w:rsidR="00FE22F7" w:rsidRDefault="00FE22F7">
            <w:pPr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1800" w:type="dxa"/>
            <w:gridSpan w:val="2"/>
            <w:tcBorders>
              <w:bottom w:val="nil"/>
            </w:tcBorders>
            <w:vAlign w:val="bottom"/>
          </w:tcPr>
          <w:p w14:paraId="62DE86DB" w14:textId="77777777" w:rsidR="00FE22F7" w:rsidRDefault="00FE22F7">
            <w:pPr>
              <w:jc w:val="center"/>
              <w:rPr>
                <w:b/>
                <w:sz w:val="20"/>
                <w:lang w:val="en-GB"/>
              </w:rPr>
            </w:pPr>
            <w:r>
              <w:rPr>
                <w:rFonts w:hint="eastAsia"/>
                <w:b/>
                <w:sz w:val="20"/>
                <w:lang w:val="en-GB"/>
              </w:rPr>
              <w:t>77,300,000</w:t>
            </w: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0DE874AD" w14:textId="77777777" w:rsidR="00FE22F7" w:rsidRDefault="00FE22F7">
            <w:pPr>
              <w:jc w:val="right"/>
              <w:rPr>
                <w:b/>
                <w:sz w:val="20"/>
                <w:lang w:val="en-GB"/>
              </w:rPr>
            </w:pPr>
          </w:p>
        </w:tc>
      </w:tr>
      <w:tr w:rsidR="00FE22F7" w14:paraId="7255B26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85"/>
        </w:trPr>
        <w:tc>
          <w:tcPr>
            <w:tcW w:w="3628" w:type="dxa"/>
            <w:gridSpan w:val="3"/>
            <w:vAlign w:val="bottom"/>
          </w:tcPr>
          <w:p w14:paraId="487B9C29" w14:textId="77777777" w:rsidR="00FE22F7" w:rsidRDefault="00FE22F7">
            <w:pPr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增加／（減少）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22B466" w14:textId="77777777" w:rsidR="00FE22F7" w:rsidRDefault="00FE22F7">
            <w:pPr>
              <w:jc w:val="center"/>
              <w:rPr>
                <w:b/>
                <w:sz w:val="20"/>
                <w:lang w:val="en-GB"/>
              </w:rPr>
            </w:pPr>
            <w:r>
              <w:rPr>
                <w:rFonts w:hint="eastAsia"/>
                <w:b/>
                <w:sz w:val="20"/>
                <w:lang w:val="en-GB"/>
              </w:rPr>
              <w:t>0</w:t>
            </w:r>
          </w:p>
        </w:tc>
        <w:tc>
          <w:tcPr>
            <w:tcW w:w="180" w:type="dxa"/>
            <w:vAlign w:val="bottom"/>
          </w:tcPr>
          <w:p w14:paraId="536F8F49" w14:textId="77777777" w:rsidR="00FE22F7" w:rsidRDefault="00FE22F7">
            <w:pPr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990" w:type="dxa"/>
            <w:tcBorders>
              <w:top w:val="nil"/>
            </w:tcBorders>
            <w:vAlign w:val="bottom"/>
          </w:tcPr>
          <w:p w14:paraId="79D8C260" w14:textId="77777777" w:rsidR="00FE22F7" w:rsidRDefault="00FE22F7">
            <w:pPr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0BA5DB6F" w14:textId="77777777" w:rsidR="00FE22F7" w:rsidRDefault="00FE22F7">
            <w:pPr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DFDCDB" w14:textId="77777777" w:rsidR="00FE22F7" w:rsidRDefault="00FE22F7">
            <w:pPr>
              <w:jc w:val="center"/>
              <w:rPr>
                <w:b/>
                <w:sz w:val="20"/>
                <w:lang w:val="en-GB"/>
              </w:rPr>
            </w:pPr>
            <w:r>
              <w:rPr>
                <w:rFonts w:hint="eastAsia"/>
                <w:b/>
                <w:sz w:val="20"/>
                <w:lang w:val="en-GB"/>
              </w:rPr>
              <w:t>0</w:t>
            </w: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4B28ABDA" w14:textId="77777777" w:rsidR="00FE22F7" w:rsidRDefault="00FE22F7">
            <w:pPr>
              <w:jc w:val="right"/>
              <w:rPr>
                <w:b/>
                <w:sz w:val="20"/>
                <w:lang w:val="en-GB"/>
              </w:rPr>
            </w:pPr>
          </w:p>
        </w:tc>
      </w:tr>
      <w:tr w:rsidR="00FE22F7" w14:paraId="72455F9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60"/>
        </w:trPr>
        <w:tc>
          <w:tcPr>
            <w:tcW w:w="3628" w:type="dxa"/>
            <w:gridSpan w:val="3"/>
            <w:tcBorders>
              <w:bottom w:val="nil"/>
            </w:tcBorders>
            <w:vAlign w:val="bottom"/>
          </w:tcPr>
          <w:p w14:paraId="5CAAA61C" w14:textId="77777777" w:rsidR="00FE22F7" w:rsidRDefault="00FE22F7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 (                               )</w:t>
            </w:r>
          </w:p>
        </w:tc>
        <w:tc>
          <w:tcPr>
            <w:tcW w:w="1710" w:type="dxa"/>
            <w:gridSpan w:val="2"/>
            <w:tcBorders>
              <w:top w:val="nil"/>
              <w:bottom w:val="nil"/>
            </w:tcBorders>
            <w:vAlign w:val="bottom"/>
          </w:tcPr>
          <w:p w14:paraId="19B3681A" w14:textId="77777777" w:rsidR="00FE22F7" w:rsidRDefault="00FE22F7">
            <w:pPr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tcBorders>
              <w:bottom w:val="nil"/>
            </w:tcBorders>
            <w:vAlign w:val="bottom"/>
          </w:tcPr>
          <w:p w14:paraId="12AD5E74" w14:textId="77777777" w:rsidR="00FE22F7" w:rsidRDefault="00FE22F7">
            <w:pPr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14:paraId="200D33AD" w14:textId="77777777" w:rsidR="00FE22F7" w:rsidRDefault="00FE22F7">
            <w:pPr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tcBorders>
              <w:bottom w:val="nil"/>
            </w:tcBorders>
            <w:vAlign w:val="bottom"/>
          </w:tcPr>
          <w:p w14:paraId="35843BC8" w14:textId="77777777" w:rsidR="00FE22F7" w:rsidRDefault="00FE22F7">
            <w:pPr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1800" w:type="dxa"/>
            <w:gridSpan w:val="2"/>
            <w:tcBorders>
              <w:top w:val="nil"/>
              <w:bottom w:val="nil"/>
            </w:tcBorders>
            <w:vAlign w:val="bottom"/>
          </w:tcPr>
          <w:p w14:paraId="2CF62985" w14:textId="77777777" w:rsidR="00FE22F7" w:rsidRDefault="00FE22F7">
            <w:pPr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7AA3A031" w14:textId="77777777" w:rsidR="00FE22F7" w:rsidRDefault="00FE22F7">
            <w:pPr>
              <w:jc w:val="right"/>
              <w:rPr>
                <w:b/>
                <w:sz w:val="20"/>
                <w:lang w:val="en-GB"/>
              </w:rPr>
            </w:pPr>
          </w:p>
        </w:tc>
      </w:tr>
      <w:tr w:rsidR="00FE22F7" w14:paraId="5CB9B3F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30"/>
        </w:trPr>
        <w:tc>
          <w:tcPr>
            <w:tcW w:w="3628" w:type="dxa"/>
            <w:gridSpan w:val="3"/>
            <w:tcBorders>
              <w:top w:val="nil"/>
              <w:bottom w:val="nil"/>
            </w:tcBorders>
            <w:vAlign w:val="bottom"/>
          </w:tcPr>
          <w:p w14:paraId="6A707A45" w14:textId="77777777" w:rsidR="00FE22F7" w:rsidRDefault="00FE22F7">
            <w:pPr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本月底結存</w:t>
            </w:r>
          </w:p>
        </w:tc>
        <w:tc>
          <w:tcPr>
            <w:tcW w:w="17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80F8A3F" w14:textId="77777777" w:rsidR="00FE22F7" w:rsidRDefault="00FE22F7">
            <w:pPr>
              <w:jc w:val="center"/>
              <w:rPr>
                <w:b/>
                <w:sz w:val="20"/>
                <w:lang w:val="en-GB"/>
              </w:rPr>
            </w:pPr>
            <w:r>
              <w:rPr>
                <w:rFonts w:hint="eastAsia"/>
                <w:b/>
                <w:sz w:val="20"/>
                <w:lang w:val="en-GB"/>
              </w:rPr>
              <w:t>100</w:t>
            </w: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07378348" w14:textId="77777777" w:rsidR="00FE22F7" w:rsidRDefault="00FE22F7">
            <w:pPr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vAlign w:val="bottom"/>
          </w:tcPr>
          <w:p w14:paraId="77B42650" w14:textId="77777777" w:rsidR="00FE22F7" w:rsidRDefault="00FE22F7">
            <w:pPr>
              <w:jc w:val="center"/>
              <w:rPr>
                <w:b/>
                <w:sz w:val="20"/>
                <w:lang w:val="en-GB"/>
              </w:rPr>
            </w:pPr>
            <w:r>
              <w:rPr>
                <w:rFonts w:hint="eastAsia"/>
                <w:b/>
                <w:sz w:val="20"/>
                <w:lang w:val="en-GB"/>
              </w:rPr>
              <w:t>773,000</w:t>
            </w: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552EBE00" w14:textId="77777777" w:rsidR="00FE22F7" w:rsidRDefault="00FE22F7">
            <w:pPr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180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D3BF869" w14:textId="77777777" w:rsidR="00FE22F7" w:rsidRDefault="00FE22F7">
            <w:pPr>
              <w:jc w:val="center"/>
              <w:rPr>
                <w:b/>
                <w:sz w:val="20"/>
                <w:lang w:val="en-GB"/>
              </w:rPr>
            </w:pPr>
            <w:r>
              <w:rPr>
                <w:rFonts w:hint="eastAsia"/>
                <w:b/>
                <w:sz w:val="20"/>
                <w:lang w:val="en-GB"/>
              </w:rPr>
              <w:t>77,300,000</w:t>
            </w: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00B5E25D" w14:textId="77777777" w:rsidR="00FE22F7" w:rsidRDefault="00FE22F7">
            <w:pPr>
              <w:jc w:val="right"/>
              <w:rPr>
                <w:b/>
                <w:sz w:val="20"/>
                <w:lang w:val="en-GB"/>
              </w:rPr>
            </w:pPr>
          </w:p>
        </w:tc>
      </w:tr>
      <w:tr w:rsidR="00FE22F7" w14:paraId="339F981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5"/>
        </w:trPr>
        <w:tc>
          <w:tcPr>
            <w:tcW w:w="1648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5B3A150C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465E80" w14:textId="77777777" w:rsidR="00FE22F7" w:rsidRDefault="00FE22F7">
            <w:pPr>
              <w:rPr>
                <w:b/>
                <w:sz w:val="22"/>
                <w:lang w:val="en-GB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A438FA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34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2ABEEA" w14:textId="77777777" w:rsidR="00FE22F7" w:rsidRDefault="00FE22F7">
            <w:pPr>
              <w:rPr>
                <w:b/>
                <w:sz w:val="22"/>
                <w:lang w:val="en-GB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29EAE6A9" w14:textId="77777777" w:rsidR="00FE22F7" w:rsidRDefault="00FE22F7">
            <w:pPr>
              <w:jc w:val="right"/>
              <w:rPr>
                <w:sz w:val="22"/>
                <w:lang w:val="en-GB"/>
              </w:rPr>
            </w:pPr>
          </w:p>
        </w:tc>
      </w:tr>
    </w:tbl>
    <w:p w14:paraId="0C9A9B20" w14:textId="77777777" w:rsidR="00FE22F7" w:rsidRDefault="00FE22F7">
      <w:pPr>
        <w:rPr>
          <w:lang w:val="en-GB"/>
        </w:rPr>
      </w:pPr>
    </w:p>
    <w:p w14:paraId="223DDC44" w14:textId="77777777" w:rsidR="00FE22F7" w:rsidRDefault="00FE22F7">
      <w:pPr>
        <w:rPr>
          <w:sz w:val="22"/>
          <w:lang w:val="en-GB"/>
        </w:rPr>
      </w:pPr>
      <w:r>
        <w:rPr>
          <w:sz w:val="22"/>
          <w:lang w:val="en-GB"/>
        </w:rPr>
        <w:t xml:space="preserve">3. </w:t>
      </w:r>
      <w:r>
        <w:rPr>
          <w:rFonts w:hint="eastAsia"/>
          <w:sz w:val="22"/>
        </w:rPr>
        <w:t>其他類別股份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1260"/>
        <w:gridCol w:w="720"/>
        <w:gridCol w:w="900"/>
        <w:gridCol w:w="810"/>
        <w:gridCol w:w="180"/>
        <w:gridCol w:w="990"/>
        <w:gridCol w:w="180"/>
        <w:gridCol w:w="1260"/>
        <w:gridCol w:w="540"/>
        <w:gridCol w:w="90"/>
        <w:gridCol w:w="180"/>
      </w:tblGrid>
      <w:tr w:rsidR="00FE22F7" w14:paraId="652525FA" w14:textId="77777777">
        <w:trPr>
          <w:cantSplit/>
          <w:trHeight w:val="458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3A37D4AD" w14:textId="77777777" w:rsidR="00FE22F7" w:rsidRDefault="00FE22F7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  </w:t>
            </w:r>
            <w:r>
              <w:rPr>
                <w:rFonts w:hint="eastAsia"/>
                <w:sz w:val="22"/>
              </w:rPr>
              <w:t>股份代號：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E6BEA0" w14:textId="77777777" w:rsidR="00FE22F7" w:rsidRDefault="00FE22F7">
            <w:pPr>
              <w:rPr>
                <w:b/>
                <w:sz w:val="22"/>
                <w:lang w:val="en-GB"/>
              </w:rPr>
            </w:pPr>
            <w:r>
              <w:rPr>
                <w:rFonts w:hint="eastAsia"/>
                <w:b/>
                <w:sz w:val="22"/>
                <w:lang w:val="en-GB"/>
              </w:rPr>
              <w:t xml:space="preserve">    </w:t>
            </w: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bottom"/>
          </w:tcPr>
          <w:p w14:paraId="512BC86E" w14:textId="77777777" w:rsidR="00FE22F7" w:rsidRDefault="00FE22F7">
            <w:pPr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說明：</w:t>
            </w:r>
          </w:p>
        </w:tc>
        <w:tc>
          <w:tcPr>
            <w:tcW w:w="405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B508AB" w14:textId="77777777" w:rsidR="00FE22F7" w:rsidRDefault="00FE22F7">
            <w:pPr>
              <w:jc w:val="right"/>
              <w:rPr>
                <w:sz w:val="22"/>
                <w:lang w:val="en-GB"/>
              </w:rPr>
            </w:pPr>
          </w:p>
        </w:tc>
        <w:tc>
          <w:tcPr>
            <w:tcW w:w="18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171A4065" w14:textId="77777777" w:rsidR="00FE22F7" w:rsidRDefault="00FE22F7">
            <w:pPr>
              <w:jc w:val="right"/>
              <w:rPr>
                <w:sz w:val="22"/>
                <w:lang w:val="en-GB"/>
              </w:rPr>
            </w:pPr>
          </w:p>
        </w:tc>
      </w:tr>
      <w:tr w:rsidR="00FE22F7" w14:paraId="657C341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68"/>
        </w:trPr>
        <w:tc>
          <w:tcPr>
            <w:tcW w:w="3628" w:type="dxa"/>
            <w:gridSpan w:val="3"/>
          </w:tcPr>
          <w:p w14:paraId="5D2EC601" w14:textId="77777777" w:rsidR="00FE22F7" w:rsidRDefault="00FE22F7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 </w:t>
            </w:r>
          </w:p>
        </w:tc>
        <w:tc>
          <w:tcPr>
            <w:tcW w:w="1710" w:type="dxa"/>
            <w:gridSpan w:val="2"/>
            <w:tcBorders>
              <w:bottom w:val="nil"/>
            </w:tcBorders>
            <w:vAlign w:val="bottom"/>
          </w:tcPr>
          <w:p w14:paraId="666EFA90" w14:textId="77777777" w:rsidR="00FE22F7" w:rsidRDefault="00FE22F7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350" w:type="dxa"/>
            <w:gridSpan w:val="3"/>
            <w:vAlign w:val="bottom"/>
          </w:tcPr>
          <w:p w14:paraId="4A8F5D39" w14:textId="77777777" w:rsidR="00FE22F7" w:rsidRDefault="00FE22F7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2070" w:type="dxa"/>
            <w:gridSpan w:val="4"/>
            <w:tcBorders>
              <w:bottom w:val="nil"/>
            </w:tcBorders>
            <w:vAlign w:val="bottom"/>
          </w:tcPr>
          <w:p w14:paraId="78F837A9" w14:textId="77777777" w:rsidR="00FE22F7" w:rsidRDefault="00FE22F7">
            <w:pPr>
              <w:jc w:val="center"/>
              <w:rPr>
                <w:sz w:val="22"/>
                <w:lang w:val="en-GB"/>
              </w:rPr>
            </w:pPr>
          </w:p>
        </w:tc>
      </w:tr>
      <w:tr w:rsidR="00FE22F7" w14:paraId="0997C88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68"/>
        </w:trPr>
        <w:tc>
          <w:tcPr>
            <w:tcW w:w="3628" w:type="dxa"/>
            <w:gridSpan w:val="3"/>
            <w:vAlign w:val="bottom"/>
          </w:tcPr>
          <w:p w14:paraId="68E6831C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710" w:type="dxa"/>
            <w:gridSpan w:val="2"/>
            <w:tcBorders>
              <w:bottom w:val="nil"/>
            </w:tcBorders>
            <w:vAlign w:val="bottom"/>
          </w:tcPr>
          <w:p w14:paraId="6E40AA93" w14:textId="77777777" w:rsidR="00FE22F7" w:rsidRDefault="00FE22F7">
            <w:pPr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其他類別股份數目</w:t>
            </w:r>
          </w:p>
        </w:tc>
        <w:tc>
          <w:tcPr>
            <w:tcW w:w="1350" w:type="dxa"/>
            <w:gridSpan w:val="3"/>
            <w:vAlign w:val="bottom"/>
          </w:tcPr>
          <w:p w14:paraId="41DCCEB3" w14:textId="77777777" w:rsidR="00FE22F7" w:rsidRDefault="00FE22F7">
            <w:pPr>
              <w:spacing w:line="216" w:lineRule="auto"/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/>
              </w:rPr>
              <w:t>面值</w:t>
            </w:r>
          </w:p>
          <w:p w14:paraId="4EF28843" w14:textId="77777777" w:rsidR="00FE22F7" w:rsidRDefault="00FE22F7">
            <w:pPr>
              <w:spacing w:line="216" w:lineRule="auto"/>
              <w:jc w:val="center"/>
              <w:rPr>
                <w:i/>
                <w:iCs/>
                <w:sz w:val="22"/>
                <w:lang w:val="en-GB"/>
              </w:rPr>
            </w:pPr>
            <w:r>
              <w:rPr>
                <w:rFonts w:hint="eastAsia"/>
                <w:i/>
                <w:iCs/>
                <w:sz w:val="22"/>
              </w:rPr>
              <w:t>（請註明貨幣</w:t>
            </w:r>
            <w:r>
              <w:rPr>
                <w:i/>
                <w:iCs/>
                <w:sz w:val="22"/>
              </w:rPr>
              <w:t>)</w:t>
            </w:r>
          </w:p>
        </w:tc>
        <w:tc>
          <w:tcPr>
            <w:tcW w:w="2070" w:type="dxa"/>
            <w:gridSpan w:val="4"/>
            <w:tcBorders>
              <w:bottom w:val="nil"/>
            </w:tcBorders>
            <w:vAlign w:val="bottom"/>
          </w:tcPr>
          <w:p w14:paraId="49624702" w14:textId="77777777" w:rsidR="00FE22F7" w:rsidRDefault="00FE22F7">
            <w:pPr>
              <w:spacing w:line="216" w:lineRule="auto"/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/>
              </w:rPr>
              <w:t>法定股本</w:t>
            </w:r>
          </w:p>
          <w:p w14:paraId="5A4AFB4E" w14:textId="77777777" w:rsidR="00FE22F7" w:rsidRDefault="00FE22F7">
            <w:pPr>
              <w:spacing w:line="216" w:lineRule="auto"/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i/>
                <w:iCs/>
                <w:sz w:val="22"/>
              </w:rPr>
              <w:t>（請註明貨幣</w:t>
            </w:r>
            <w:r>
              <w:rPr>
                <w:i/>
                <w:iCs/>
                <w:sz w:val="22"/>
              </w:rPr>
              <w:t>)</w:t>
            </w:r>
          </w:p>
        </w:tc>
      </w:tr>
      <w:tr w:rsidR="00FE22F7" w14:paraId="50C2F60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95"/>
        </w:trPr>
        <w:tc>
          <w:tcPr>
            <w:tcW w:w="3628" w:type="dxa"/>
            <w:gridSpan w:val="3"/>
            <w:vAlign w:val="bottom"/>
          </w:tcPr>
          <w:p w14:paraId="1EF50A83" w14:textId="77777777" w:rsidR="00FE22F7" w:rsidRDefault="00FE22F7">
            <w:pPr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上月底結存</w:t>
            </w:r>
          </w:p>
        </w:tc>
        <w:tc>
          <w:tcPr>
            <w:tcW w:w="1710" w:type="dxa"/>
            <w:gridSpan w:val="2"/>
            <w:tcBorders>
              <w:top w:val="nil"/>
              <w:bottom w:val="nil"/>
            </w:tcBorders>
            <w:vAlign w:val="bottom"/>
          </w:tcPr>
          <w:p w14:paraId="39A0F5CB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vAlign w:val="bottom"/>
          </w:tcPr>
          <w:p w14:paraId="6F023B0B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vAlign w:val="bottom"/>
          </w:tcPr>
          <w:p w14:paraId="43A00E15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vAlign w:val="bottom"/>
          </w:tcPr>
          <w:p w14:paraId="6E49037C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1800" w:type="dxa"/>
            <w:gridSpan w:val="2"/>
            <w:tcBorders>
              <w:bottom w:val="nil"/>
            </w:tcBorders>
            <w:vAlign w:val="bottom"/>
          </w:tcPr>
          <w:p w14:paraId="02178D4F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5C94BA7B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</w:tr>
      <w:tr w:rsidR="00FE22F7" w14:paraId="02F80E6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85"/>
        </w:trPr>
        <w:tc>
          <w:tcPr>
            <w:tcW w:w="3628" w:type="dxa"/>
            <w:gridSpan w:val="3"/>
            <w:vAlign w:val="bottom"/>
          </w:tcPr>
          <w:p w14:paraId="62651FE4" w14:textId="77777777" w:rsidR="00FE22F7" w:rsidRDefault="00FE22F7">
            <w:pPr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增加／（減少）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855441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vAlign w:val="bottom"/>
          </w:tcPr>
          <w:p w14:paraId="01FE2712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990" w:type="dxa"/>
            <w:tcBorders>
              <w:top w:val="nil"/>
            </w:tcBorders>
            <w:vAlign w:val="bottom"/>
          </w:tcPr>
          <w:p w14:paraId="0E2D8EC5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04CADC03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670B4B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0D2942E5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</w:tr>
      <w:tr w:rsidR="00FE22F7" w14:paraId="09B7F7D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60"/>
        </w:trPr>
        <w:tc>
          <w:tcPr>
            <w:tcW w:w="3628" w:type="dxa"/>
            <w:gridSpan w:val="3"/>
            <w:tcBorders>
              <w:bottom w:val="nil"/>
            </w:tcBorders>
            <w:vAlign w:val="bottom"/>
          </w:tcPr>
          <w:p w14:paraId="014D5CA3" w14:textId="77777777" w:rsidR="00FE22F7" w:rsidRDefault="00FE22F7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 (                               )</w:t>
            </w:r>
          </w:p>
        </w:tc>
        <w:tc>
          <w:tcPr>
            <w:tcW w:w="1710" w:type="dxa"/>
            <w:gridSpan w:val="2"/>
            <w:tcBorders>
              <w:top w:val="nil"/>
              <w:bottom w:val="nil"/>
            </w:tcBorders>
            <w:vAlign w:val="bottom"/>
          </w:tcPr>
          <w:p w14:paraId="0FE79D2E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tcBorders>
              <w:bottom w:val="nil"/>
            </w:tcBorders>
            <w:vAlign w:val="bottom"/>
          </w:tcPr>
          <w:p w14:paraId="4385AE85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14:paraId="7A84EF99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tcBorders>
              <w:bottom w:val="nil"/>
            </w:tcBorders>
            <w:vAlign w:val="bottom"/>
          </w:tcPr>
          <w:p w14:paraId="58E8B758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1800" w:type="dxa"/>
            <w:gridSpan w:val="2"/>
            <w:tcBorders>
              <w:top w:val="nil"/>
              <w:bottom w:val="nil"/>
            </w:tcBorders>
            <w:vAlign w:val="bottom"/>
          </w:tcPr>
          <w:p w14:paraId="72CE810F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773A1156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</w:tr>
      <w:tr w:rsidR="00FE22F7" w14:paraId="09BDB19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30"/>
        </w:trPr>
        <w:tc>
          <w:tcPr>
            <w:tcW w:w="3628" w:type="dxa"/>
            <w:gridSpan w:val="3"/>
            <w:tcBorders>
              <w:top w:val="nil"/>
              <w:bottom w:val="nil"/>
            </w:tcBorders>
            <w:vAlign w:val="bottom"/>
          </w:tcPr>
          <w:p w14:paraId="71ACE194" w14:textId="77777777" w:rsidR="00FE22F7" w:rsidRDefault="00FE22F7">
            <w:pPr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本月底結存</w:t>
            </w:r>
          </w:p>
        </w:tc>
        <w:tc>
          <w:tcPr>
            <w:tcW w:w="17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056D41E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6E14455B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vAlign w:val="bottom"/>
          </w:tcPr>
          <w:p w14:paraId="1AB5B8AF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487AD888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180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BD1B3C5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26EA68A8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</w:tr>
      <w:tr w:rsidR="00FE22F7" w14:paraId="089AEFA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5"/>
        </w:trPr>
        <w:tc>
          <w:tcPr>
            <w:tcW w:w="1648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4D522540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6BE1B6" w14:textId="77777777" w:rsidR="00FE22F7" w:rsidRDefault="00FE22F7">
            <w:pPr>
              <w:rPr>
                <w:b/>
                <w:sz w:val="22"/>
                <w:lang w:val="en-GB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BEFEAD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34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3CFA7C" w14:textId="77777777" w:rsidR="00FE22F7" w:rsidRDefault="00FE22F7">
            <w:pPr>
              <w:rPr>
                <w:b/>
                <w:sz w:val="22"/>
                <w:lang w:val="en-GB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6C620D08" w14:textId="77777777" w:rsidR="00FE22F7" w:rsidRDefault="00FE22F7">
            <w:pPr>
              <w:jc w:val="right"/>
              <w:rPr>
                <w:sz w:val="22"/>
                <w:lang w:val="en-GB"/>
              </w:rPr>
            </w:pPr>
          </w:p>
        </w:tc>
      </w:tr>
    </w:tbl>
    <w:p w14:paraId="3AE7D9EA" w14:textId="77777777" w:rsidR="00FE22F7" w:rsidRDefault="00FE22F7">
      <w:pPr>
        <w:rPr>
          <w:sz w:val="22"/>
          <w:lang w:val="en-GB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48"/>
        <w:gridCol w:w="2520"/>
      </w:tblGrid>
      <w:tr w:rsidR="00FE22F7" w14:paraId="6B6E8061" w14:textId="77777777">
        <w:tc>
          <w:tcPr>
            <w:tcW w:w="6048" w:type="dxa"/>
            <w:tcBorders>
              <w:top w:val="nil"/>
              <w:bottom w:val="nil"/>
            </w:tcBorders>
          </w:tcPr>
          <w:p w14:paraId="6B9FCB75" w14:textId="77777777" w:rsidR="00FE22F7" w:rsidRDefault="00FE22F7">
            <w:pPr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本月底法定股本總額</w:t>
            </w:r>
            <w:r>
              <w:rPr>
                <w:rFonts w:hint="eastAsia"/>
                <w:i/>
                <w:sz w:val="22"/>
              </w:rPr>
              <w:t>（港幣）</w:t>
            </w:r>
          </w:p>
        </w:tc>
        <w:tc>
          <w:tcPr>
            <w:tcW w:w="2520" w:type="dxa"/>
            <w:tcBorders>
              <w:top w:val="nil"/>
              <w:bottom w:val="single" w:sz="4" w:space="0" w:color="auto"/>
            </w:tcBorders>
          </w:tcPr>
          <w:p w14:paraId="6C4D4575" w14:textId="77777777" w:rsidR="00FE22F7" w:rsidRDefault="003B76C4">
            <w:pPr>
              <w:rPr>
                <w:b/>
                <w:sz w:val="22"/>
                <w:lang w:val="en-GB"/>
              </w:rPr>
            </w:pPr>
            <w:r>
              <w:rPr>
                <w:b/>
                <w:sz w:val="22"/>
                <w:lang w:val="en-GB"/>
              </w:rPr>
              <w:t>27</w:t>
            </w:r>
            <w:r w:rsidR="00FE22F7">
              <w:rPr>
                <w:rFonts w:hint="eastAsia"/>
                <w:b/>
                <w:sz w:val="22"/>
                <w:lang w:val="en-GB"/>
              </w:rPr>
              <w:t>7,300,000</w:t>
            </w:r>
          </w:p>
        </w:tc>
      </w:tr>
    </w:tbl>
    <w:p w14:paraId="093FF237" w14:textId="77777777" w:rsidR="00FE22F7" w:rsidRDefault="00FE22F7">
      <w:pPr>
        <w:rPr>
          <w:lang w:val="en-GB"/>
        </w:rPr>
      </w:pPr>
    </w:p>
    <w:p w14:paraId="753BEDE3" w14:textId="77777777" w:rsidR="00FE22F7" w:rsidRDefault="00FE22F7">
      <w:pPr>
        <w:pStyle w:val="Heading1"/>
        <w:rPr>
          <w:sz w:val="24"/>
          <w:szCs w:val="24"/>
          <w:lang w:val="en-GB"/>
        </w:rPr>
      </w:pPr>
    </w:p>
    <w:p w14:paraId="1722095D" w14:textId="77777777" w:rsidR="00FE22F7" w:rsidRDefault="00FE22F7">
      <w:pPr>
        <w:pStyle w:val="Heading1"/>
        <w:rPr>
          <w:b w:val="0"/>
          <w:sz w:val="22"/>
          <w:szCs w:val="22"/>
          <w:lang w:val="en-GB"/>
        </w:rPr>
      </w:pPr>
      <w:r>
        <w:rPr>
          <w:b w:val="0"/>
          <w:sz w:val="22"/>
          <w:szCs w:val="22"/>
          <w:lang w:val="en-GB"/>
        </w:rPr>
        <w:br w:type="page"/>
      </w:r>
      <w:r>
        <w:rPr>
          <w:b w:val="0"/>
          <w:sz w:val="22"/>
          <w:szCs w:val="22"/>
          <w:lang w:val="en-GB"/>
        </w:rPr>
        <w:lastRenderedPageBreak/>
        <w:t xml:space="preserve">II. </w:t>
      </w:r>
      <w:r>
        <w:rPr>
          <w:rFonts w:hint="eastAsia"/>
          <w:b w:val="0"/>
          <w:sz w:val="22"/>
          <w:szCs w:val="22"/>
        </w:rPr>
        <w:t>已發行股本變動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8"/>
        <w:gridCol w:w="1440"/>
        <w:gridCol w:w="90"/>
        <w:gridCol w:w="90"/>
        <w:gridCol w:w="1350"/>
        <w:gridCol w:w="90"/>
        <w:gridCol w:w="90"/>
        <w:gridCol w:w="1530"/>
        <w:gridCol w:w="90"/>
        <w:gridCol w:w="90"/>
        <w:gridCol w:w="1530"/>
        <w:gridCol w:w="180"/>
      </w:tblGrid>
      <w:tr w:rsidR="00FE22F7" w14:paraId="46B70C9D" w14:textId="77777777">
        <w:trPr>
          <w:cantSplit/>
          <w:trHeight w:val="332"/>
        </w:trPr>
        <w:tc>
          <w:tcPr>
            <w:tcW w:w="2188" w:type="dxa"/>
            <w:vAlign w:val="bottom"/>
          </w:tcPr>
          <w:p w14:paraId="0FCDFDD8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3060" w:type="dxa"/>
            <w:gridSpan w:val="5"/>
            <w:tcBorders>
              <w:top w:val="single" w:sz="4" w:space="0" w:color="auto"/>
              <w:bottom w:val="nil"/>
            </w:tcBorders>
            <w:vAlign w:val="bottom"/>
          </w:tcPr>
          <w:p w14:paraId="6C8FFEC3" w14:textId="77777777" w:rsidR="00FE22F7" w:rsidRDefault="00FE22F7">
            <w:pPr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普通股數目</w:t>
            </w:r>
          </w:p>
        </w:tc>
        <w:tc>
          <w:tcPr>
            <w:tcW w:w="1710" w:type="dxa"/>
            <w:gridSpan w:val="3"/>
            <w:vMerge w:val="restart"/>
            <w:tcBorders>
              <w:top w:val="single" w:sz="4" w:space="0" w:color="auto"/>
              <w:bottom w:val="nil"/>
            </w:tcBorders>
            <w:vAlign w:val="bottom"/>
          </w:tcPr>
          <w:p w14:paraId="6B2D80FD" w14:textId="77777777" w:rsidR="00FE22F7" w:rsidRDefault="00FE22F7">
            <w:pPr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優先股數目</w:t>
            </w:r>
          </w:p>
        </w:tc>
        <w:tc>
          <w:tcPr>
            <w:tcW w:w="1800" w:type="dxa"/>
            <w:gridSpan w:val="3"/>
            <w:vMerge w:val="restart"/>
            <w:tcBorders>
              <w:top w:val="single" w:sz="4" w:space="0" w:color="auto"/>
              <w:bottom w:val="nil"/>
            </w:tcBorders>
            <w:vAlign w:val="bottom"/>
          </w:tcPr>
          <w:p w14:paraId="4BBA5761" w14:textId="77777777" w:rsidR="00FE22F7" w:rsidRDefault="00FE22F7">
            <w:pPr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其他類別股份數目</w:t>
            </w:r>
          </w:p>
        </w:tc>
      </w:tr>
      <w:tr w:rsidR="00FE22F7" w14:paraId="69D27041" w14:textId="77777777">
        <w:trPr>
          <w:cantSplit/>
          <w:trHeight w:val="332"/>
        </w:trPr>
        <w:tc>
          <w:tcPr>
            <w:tcW w:w="2188" w:type="dxa"/>
            <w:vAlign w:val="bottom"/>
          </w:tcPr>
          <w:p w14:paraId="776BBDD8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53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B5F0D5D" w14:textId="77777777" w:rsidR="00FE22F7" w:rsidRDefault="00FE22F7">
            <w:pPr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(1)</w:t>
            </w:r>
          </w:p>
        </w:tc>
        <w:tc>
          <w:tcPr>
            <w:tcW w:w="153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08909968" w14:textId="77777777" w:rsidR="00FE22F7" w:rsidRDefault="00FE22F7">
            <w:pPr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(2)</w:t>
            </w:r>
          </w:p>
        </w:tc>
        <w:tc>
          <w:tcPr>
            <w:tcW w:w="1710" w:type="dxa"/>
            <w:gridSpan w:val="3"/>
            <w:vMerge/>
            <w:tcBorders>
              <w:top w:val="nil"/>
              <w:bottom w:val="single" w:sz="4" w:space="0" w:color="auto"/>
            </w:tcBorders>
            <w:vAlign w:val="bottom"/>
          </w:tcPr>
          <w:p w14:paraId="2E59DE8F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vMerge/>
            <w:tcBorders>
              <w:top w:val="nil"/>
              <w:bottom w:val="single" w:sz="4" w:space="0" w:color="auto"/>
            </w:tcBorders>
            <w:vAlign w:val="bottom"/>
          </w:tcPr>
          <w:p w14:paraId="48BBDB22" w14:textId="77777777" w:rsidR="00FE22F7" w:rsidRDefault="00FE22F7">
            <w:pPr>
              <w:jc w:val="right"/>
              <w:rPr>
                <w:sz w:val="22"/>
                <w:lang w:val="en-GB"/>
              </w:rPr>
            </w:pPr>
          </w:p>
        </w:tc>
      </w:tr>
      <w:tr w:rsidR="00FE22F7" w14:paraId="355F378C" w14:textId="77777777">
        <w:trPr>
          <w:cantSplit/>
          <w:trHeight w:val="782"/>
        </w:trPr>
        <w:tc>
          <w:tcPr>
            <w:tcW w:w="2188" w:type="dxa"/>
            <w:vAlign w:val="bottom"/>
          </w:tcPr>
          <w:p w14:paraId="492963B3" w14:textId="77777777" w:rsidR="00FE22F7" w:rsidRDefault="00FE22F7">
            <w:pPr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上月底結存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14:paraId="53E2AE0E" w14:textId="1B530DBD" w:rsidR="00FE22F7" w:rsidRDefault="00530011" w:rsidP="0056553C">
            <w:pPr>
              <w:jc w:val="center"/>
              <w:rPr>
                <w:b/>
                <w:sz w:val="20"/>
                <w:lang w:val="en-GB" w:eastAsia="zh-HK"/>
              </w:rPr>
            </w:pPr>
            <w:r>
              <w:rPr>
                <w:b/>
                <w:sz w:val="20"/>
                <w:lang w:val="en-GB"/>
              </w:rPr>
              <w:t>1,</w:t>
            </w:r>
            <w:r>
              <w:rPr>
                <w:rFonts w:hint="eastAsia"/>
                <w:b/>
                <w:sz w:val="20"/>
                <w:lang w:val="en-GB" w:eastAsia="zh-HK"/>
              </w:rPr>
              <w:t>10</w:t>
            </w:r>
            <w:r>
              <w:rPr>
                <w:b/>
                <w:sz w:val="20"/>
                <w:lang w:val="en-GB"/>
              </w:rPr>
              <w:t>3,748,236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3A3C3BBC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14:paraId="33CC5D4F" w14:textId="77777777" w:rsidR="00FE22F7" w:rsidRDefault="00FE22F7">
            <w:pPr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 xml:space="preserve">       </w:t>
            </w: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42247A83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14:paraId="0C7CD320" w14:textId="77777777" w:rsidR="00FE22F7" w:rsidRDefault="00FE22F7">
            <w:pPr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 xml:space="preserve">       </w:t>
            </w:r>
            <w:r>
              <w:rPr>
                <w:rFonts w:hint="eastAsia"/>
                <w:b/>
                <w:sz w:val="22"/>
                <w:lang w:val="en-GB"/>
              </w:rPr>
              <w:t>沒有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2BBC3CCE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14:paraId="6F757DEE" w14:textId="77777777" w:rsidR="00FE22F7" w:rsidRDefault="00FE22F7">
            <w:pPr>
              <w:rPr>
                <w:sz w:val="20"/>
                <w:lang w:val="en-GB"/>
              </w:rPr>
            </w:pP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  <w:tc>
          <w:tcPr>
            <w:tcW w:w="180" w:type="dxa"/>
            <w:tcBorders>
              <w:top w:val="nil"/>
              <w:bottom w:val="nil"/>
            </w:tcBorders>
          </w:tcPr>
          <w:p w14:paraId="096CFE2A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</w:tr>
      <w:tr w:rsidR="00FE22F7" w14:paraId="2A5F211D" w14:textId="77777777">
        <w:trPr>
          <w:cantSplit/>
          <w:trHeight w:val="738"/>
        </w:trPr>
        <w:tc>
          <w:tcPr>
            <w:tcW w:w="2188" w:type="dxa"/>
            <w:tcBorders>
              <w:bottom w:val="nil"/>
            </w:tcBorders>
            <w:vAlign w:val="bottom"/>
          </w:tcPr>
          <w:p w14:paraId="20E2C8BB" w14:textId="77777777" w:rsidR="00FE22F7" w:rsidRDefault="00FE22F7">
            <w:pPr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本月增加／（減少）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3B83BA" w14:textId="0A8B5248" w:rsidR="00FE22F7" w:rsidRDefault="00530011" w:rsidP="00413C81">
            <w:pPr>
              <w:jc w:val="center"/>
              <w:rPr>
                <w:b/>
                <w:sz w:val="20"/>
                <w:lang w:val="en-GB" w:eastAsia="zh-HK"/>
              </w:rPr>
            </w:pPr>
            <w:r>
              <w:rPr>
                <w:b/>
                <w:sz w:val="22"/>
                <w:lang w:val="en-GB" w:eastAsia="zh-HK"/>
              </w:rPr>
              <w:t>-</w:t>
            </w:r>
          </w:p>
        </w:tc>
        <w:tc>
          <w:tcPr>
            <w:tcW w:w="180" w:type="dxa"/>
            <w:gridSpan w:val="2"/>
            <w:tcBorders>
              <w:bottom w:val="nil"/>
            </w:tcBorders>
            <w:vAlign w:val="bottom"/>
          </w:tcPr>
          <w:p w14:paraId="01394F97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AEFF3E" w14:textId="77777777" w:rsidR="00FE22F7" w:rsidRDefault="00FE22F7">
            <w:pPr>
              <w:ind w:firstLineChars="150" w:firstLine="330"/>
              <w:rPr>
                <w:sz w:val="20"/>
                <w:lang w:val="en-GB"/>
              </w:rPr>
            </w:pP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  <w:tc>
          <w:tcPr>
            <w:tcW w:w="180" w:type="dxa"/>
            <w:gridSpan w:val="2"/>
            <w:tcBorders>
              <w:bottom w:val="nil"/>
            </w:tcBorders>
            <w:vAlign w:val="bottom"/>
          </w:tcPr>
          <w:p w14:paraId="6A82A784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616EEC" w14:textId="77777777" w:rsidR="00FE22F7" w:rsidRDefault="00FE22F7">
            <w:pPr>
              <w:ind w:firstLineChars="150" w:firstLine="330"/>
              <w:rPr>
                <w:sz w:val="20"/>
                <w:lang w:val="en-GB"/>
              </w:rPr>
            </w:pPr>
            <w:r>
              <w:rPr>
                <w:rFonts w:hint="eastAsia"/>
                <w:b/>
                <w:sz w:val="22"/>
                <w:lang w:val="en-GB"/>
              </w:rPr>
              <w:t>沒有</w:t>
            </w:r>
          </w:p>
        </w:tc>
        <w:tc>
          <w:tcPr>
            <w:tcW w:w="180" w:type="dxa"/>
            <w:gridSpan w:val="2"/>
            <w:tcBorders>
              <w:bottom w:val="nil"/>
            </w:tcBorders>
            <w:vAlign w:val="bottom"/>
          </w:tcPr>
          <w:p w14:paraId="01E92E8D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AB9064" w14:textId="77777777" w:rsidR="00FE22F7" w:rsidRDefault="00FE22F7">
            <w:pPr>
              <w:rPr>
                <w:sz w:val="20"/>
                <w:lang w:val="en-GB"/>
              </w:rPr>
            </w:pP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  <w:tc>
          <w:tcPr>
            <w:tcW w:w="180" w:type="dxa"/>
            <w:tcBorders>
              <w:top w:val="nil"/>
              <w:bottom w:val="nil"/>
            </w:tcBorders>
          </w:tcPr>
          <w:p w14:paraId="75CF3CDF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</w:tr>
      <w:tr w:rsidR="00FE22F7" w14:paraId="0C969496" w14:textId="77777777">
        <w:trPr>
          <w:cantSplit/>
          <w:trHeight w:val="702"/>
        </w:trPr>
        <w:tc>
          <w:tcPr>
            <w:tcW w:w="2188" w:type="dxa"/>
            <w:tcBorders>
              <w:top w:val="nil"/>
              <w:bottom w:val="nil"/>
            </w:tcBorders>
            <w:vAlign w:val="bottom"/>
          </w:tcPr>
          <w:p w14:paraId="1E8610CE" w14:textId="77777777" w:rsidR="00FE22F7" w:rsidRDefault="00FE22F7">
            <w:pPr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本月底結存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3F7C51" w14:textId="0364F5B3" w:rsidR="00FE22F7" w:rsidRDefault="00A2126E" w:rsidP="00413C81">
            <w:pPr>
              <w:jc w:val="center"/>
              <w:rPr>
                <w:b/>
                <w:sz w:val="20"/>
                <w:lang w:val="en-GB" w:eastAsia="zh-HK"/>
              </w:rPr>
            </w:pPr>
            <w:r>
              <w:rPr>
                <w:b/>
                <w:sz w:val="20"/>
                <w:lang w:val="en-GB"/>
              </w:rPr>
              <w:t>1,</w:t>
            </w:r>
            <w:r w:rsidR="00F36345">
              <w:rPr>
                <w:rFonts w:hint="eastAsia"/>
                <w:b/>
                <w:sz w:val="20"/>
                <w:lang w:val="en-GB" w:eastAsia="zh-HK"/>
              </w:rPr>
              <w:t>10</w:t>
            </w:r>
            <w:r w:rsidR="00745954">
              <w:rPr>
                <w:b/>
                <w:sz w:val="20"/>
                <w:lang w:val="en-GB"/>
              </w:rPr>
              <w:t>3,748,236</w:t>
            </w: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bottom"/>
          </w:tcPr>
          <w:p w14:paraId="5690DBDB" w14:textId="77777777" w:rsidR="00FE22F7" w:rsidRDefault="00FE22F7">
            <w:pPr>
              <w:pStyle w:val="Footer"/>
              <w:tabs>
                <w:tab w:val="clear" w:pos="4153"/>
                <w:tab w:val="clear" w:pos="8306"/>
              </w:tabs>
              <w:snapToGrid/>
              <w:rPr>
                <w:lang w:val="en-GB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4F55C0" w14:textId="77777777" w:rsidR="00FE22F7" w:rsidRDefault="00FE22F7">
            <w:pPr>
              <w:pStyle w:val="Footer"/>
              <w:tabs>
                <w:tab w:val="clear" w:pos="4153"/>
                <w:tab w:val="clear" w:pos="8306"/>
              </w:tabs>
              <w:snapToGrid/>
              <w:ind w:firstLineChars="150" w:firstLine="330"/>
              <w:rPr>
                <w:lang w:val="en-GB"/>
              </w:rPr>
            </w:pP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bottom"/>
          </w:tcPr>
          <w:p w14:paraId="14995D87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A5AF0D" w14:textId="77777777" w:rsidR="00FE22F7" w:rsidRDefault="00FE22F7">
            <w:pPr>
              <w:ind w:firstLineChars="150" w:firstLine="330"/>
              <w:rPr>
                <w:sz w:val="20"/>
                <w:lang w:val="en-GB"/>
              </w:rPr>
            </w:pPr>
            <w:r>
              <w:rPr>
                <w:rFonts w:hint="eastAsia"/>
                <w:b/>
                <w:sz w:val="22"/>
                <w:lang w:val="en-GB"/>
              </w:rPr>
              <w:t>沒有</w:t>
            </w: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bottom"/>
          </w:tcPr>
          <w:p w14:paraId="2139699B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9517A8" w14:textId="77777777" w:rsidR="00FE22F7" w:rsidRDefault="00FE22F7">
            <w:pPr>
              <w:rPr>
                <w:sz w:val="20"/>
                <w:lang w:val="en-GB"/>
              </w:rPr>
            </w:pP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  <w:tc>
          <w:tcPr>
            <w:tcW w:w="180" w:type="dxa"/>
            <w:tcBorders>
              <w:top w:val="nil"/>
              <w:bottom w:val="nil"/>
            </w:tcBorders>
          </w:tcPr>
          <w:p w14:paraId="1CB9524A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</w:tr>
      <w:tr w:rsidR="00FE22F7" w14:paraId="5ABEF201" w14:textId="77777777">
        <w:trPr>
          <w:cantSplit/>
          <w:trHeight w:val="314"/>
        </w:trPr>
        <w:tc>
          <w:tcPr>
            <w:tcW w:w="5338" w:type="dxa"/>
            <w:gridSpan w:val="7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7CEFEB6" w14:textId="77777777" w:rsidR="00FE22F7" w:rsidRDefault="00FE22F7">
            <w:pPr>
              <w:rPr>
                <w:bCs/>
                <w:sz w:val="22"/>
                <w:szCs w:val="22"/>
                <w:lang w:val="en-GB"/>
              </w:rPr>
            </w:pPr>
          </w:p>
        </w:tc>
        <w:tc>
          <w:tcPr>
            <w:tcW w:w="3420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2B0E32C8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</w:tr>
    </w:tbl>
    <w:p w14:paraId="6A56F7E9" w14:textId="77777777" w:rsidR="00FE22F7" w:rsidRDefault="00FE22F7">
      <w:pPr>
        <w:rPr>
          <w:lang w:val="en-GB"/>
        </w:rPr>
      </w:pPr>
    </w:p>
    <w:p w14:paraId="2571A6E6" w14:textId="77777777" w:rsidR="00FE22F7" w:rsidRDefault="00FE22F7">
      <w:pPr>
        <w:pStyle w:val="Heading1"/>
        <w:rPr>
          <w:b w:val="0"/>
          <w:sz w:val="22"/>
          <w:szCs w:val="22"/>
          <w:lang w:val="en-GB"/>
        </w:rPr>
      </w:pPr>
      <w:r>
        <w:rPr>
          <w:b w:val="0"/>
          <w:sz w:val="22"/>
          <w:szCs w:val="22"/>
          <w:lang w:val="en-GB"/>
        </w:rPr>
        <w:t xml:space="preserve">III. </w:t>
      </w:r>
      <w:r>
        <w:rPr>
          <w:rFonts w:hint="eastAsia"/>
          <w:b w:val="0"/>
          <w:sz w:val="22"/>
          <w:szCs w:val="22"/>
        </w:rPr>
        <w:t>已發行股本變動詳情</w:t>
      </w:r>
    </w:p>
    <w:p w14:paraId="141C85B2" w14:textId="77777777" w:rsidR="00FE22F7" w:rsidRDefault="00FE22F7">
      <w:pPr>
        <w:rPr>
          <w:lang w:val="en-GB"/>
        </w:rPr>
      </w:pPr>
    </w:p>
    <w:p w14:paraId="2541C3B9" w14:textId="77777777" w:rsidR="00FE22F7" w:rsidRDefault="00FE22F7">
      <w:pPr>
        <w:rPr>
          <w:sz w:val="20"/>
          <w:lang w:val="en-GB"/>
        </w:rPr>
      </w:pPr>
      <w:r>
        <w:rPr>
          <w:rFonts w:hint="eastAsia"/>
          <w:sz w:val="20"/>
        </w:rPr>
        <w:t>股份期權（根據發行人的股份期權計劃）</w:t>
      </w:r>
    </w:p>
    <w:tbl>
      <w:tblPr>
        <w:tblW w:w="10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"/>
        <w:gridCol w:w="1440"/>
        <w:gridCol w:w="90"/>
        <w:gridCol w:w="90"/>
        <w:gridCol w:w="1125"/>
        <w:gridCol w:w="45"/>
        <w:gridCol w:w="90"/>
        <w:gridCol w:w="1080"/>
        <w:gridCol w:w="90"/>
        <w:gridCol w:w="90"/>
        <w:gridCol w:w="330"/>
        <w:gridCol w:w="750"/>
        <w:gridCol w:w="90"/>
        <w:gridCol w:w="90"/>
        <w:gridCol w:w="360"/>
        <w:gridCol w:w="813"/>
        <w:gridCol w:w="90"/>
        <w:gridCol w:w="600"/>
        <w:gridCol w:w="480"/>
        <w:gridCol w:w="720"/>
        <w:gridCol w:w="120"/>
        <w:gridCol w:w="120"/>
        <w:gridCol w:w="1830"/>
      </w:tblGrid>
      <w:tr w:rsidR="00FE22F7" w14:paraId="3B331608" w14:textId="77777777">
        <w:trPr>
          <w:cantSplit/>
          <w:trHeight w:val="982"/>
        </w:trPr>
        <w:tc>
          <w:tcPr>
            <w:tcW w:w="1648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FE63AD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股份期權計劃詳情，包括股東特別大會通過日期</w:t>
            </w:r>
            <w:r>
              <w:rPr>
                <w:rFonts w:hint="eastAsia"/>
                <w:sz w:val="20"/>
                <w:lang w:val="en-GB"/>
              </w:rPr>
              <w:t xml:space="preserve"> 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 xml:space="preserve">) </w:t>
            </w:r>
            <w:r>
              <w:rPr>
                <w:rFonts w:hint="eastAsia"/>
                <w:sz w:val="20"/>
                <w:lang w:val="en-GB"/>
              </w:rPr>
              <w:t>及可發行股份類別</w:t>
            </w:r>
          </w:p>
        </w:tc>
        <w:tc>
          <w:tcPr>
            <w:tcW w:w="5133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42CB06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本月內變動</w:t>
            </w:r>
          </w:p>
        </w:tc>
        <w:tc>
          <w:tcPr>
            <w:tcW w:w="1920" w:type="dxa"/>
            <w:gridSpan w:val="4"/>
            <w:vMerge w:val="restart"/>
            <w:tcBorders>
              <w:top w:val="single" w:sz="4" w:space="0" w:color="auto"/>
              <w:bottom w:val="nil"/>
            </w:tcBorders>
          </w:tcPr>
          <w:p w14:paraId="45738397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本月內因此發行的發行人新股份數目</w:t>
            </w:r>
          </w:p>
          <w:p w14:paraId="7B8C0C99" w14:textId="77777777" w:rsidR="00FE22F7" w:rsidRDefault="00FE22F7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1950" w:type="dxa"/>
            <w:gridSpan w:val="2"/>
            <w:vMerge w:val="restart"/>
            <w:tcBorders>
              <w:top w:val="single" w:sz="4" w:space="0" w:color="auto"/>
            </w:tcBorders>
          </w:tcPr>
          <w:p w14:paraId="46CC3421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本月底因此可能發行的發行人新股份數目</w:t>
            </w:r>
          </w:p>
          <w:p w14:paraId="22F8BB38" w14:textId="77777777" w:rsidR="00FE22F7" w:rsidRDefault="00FE22F7">
            <w:pPr>
              <w:jc w:val="center"/>
              <w:rPr>
                <w:sz w:val="20"/>
                <w:lang w:val="en-GB"/>
              </w:rPr>
            </w:pPr>
          </w:p>
        </w:tc>
      </w:tr>
      <w:tr w:rsidR="00FE22F7" w14:paraId="5C282EDC" w14:textId="77777777">
        <w:trPr>
          <w:cantSplit/>
          <w:trHeight w:val="287"/>
        </w:trPr>
        <w:tc>
          <w:tcPr>
            <w:tcW w:w="1648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E0FDB5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26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1F71E990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授出</w:t>
            </w:r>
          </w:p>
        </w:tc>
        <w:tc>
          <w:tcPr>
            <w:tcW w:w="126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701A06DC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行使</w:t>
            </w:r>
          </w:p>
        </w:tc>
        <w:tc>
          <w:tcPr>
            <w:tcW w:w="1260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3186260D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註銷</w:t>
            </w:r>
          </w:p>
        </w:tc>
        <w:tc>
          <w:tcPr>
            <w:tcW w:w="1353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026E8B95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失效</w:t>
            </w:r>
          </w:p>
        </w:tc>
        <w:tc>
          <w:tcPr>
            <w:tcW w:w="1920" w:type="dxa"/>
            <w:gridSpan w:val="4"/>
            <w:vMerge/>
            <w:tcBorders>
              <w:top w:val="nil"/>
              <w:bottom w:val="nil"/>
            </w:tcBorders>
          </w:tcPr>
          <w:p w14:paraId="65ED71D9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950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14:paraId="61357DCE" w14:textId="77777777" w:rsidR="00FE22F7" w:rsidRDefault="00FE22F7">
            <w:pPr>
              <w:jc w:val="right"/>
              <w:rPr>
                <w:sz w:val="22"/>
                <w:lang w:val="en-GB"/>
              </w:rPr>
            </w:pPr>
          </w:p>
        </w:tc>
      </w:tr>
      <w:tr w:rsidR="00FE22F7" w14:paraId="291AB42F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0C9AA4C3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23AF8377" w14:textId="77777777" w:rsidR="00FE22F7" w:rsidRDefault="00FE22F7" w:rsidP="00E92D6F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1.</w:t>
            </w:r>
            <w:r w:rsidR="00E92D6F">
              <w:rPr>
                <w:rFonts w:hint="eastAsia"/>
                <w:sz w:val="22"/>
                <w:lang w:val="en-GB"/>
              </w:rPr>
              <w:t xml:space="preserve"> </w:t>
            </w:r>
            <w:r w:rsidR="002A15A2" w:rsidRPr="002A15A2">
              <w:rPr>
                <w:rFonts w:hint="eastAsia"/>
                <w:sz w:val="22"/>
                <w:lang w:val="en-GB"/>
              </w:rPr>
              <w:t>每股行使價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1F532FAB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555878E1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3E222DB3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403FFD53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71E63610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27B4E6A5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620111E5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vAlign w:val="center"/>
          </w:tcPr>
          <w:p w14:paraId="5E1862BE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68910A15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1F3CB986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77A600C0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3677B2FF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3EFD3A3B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007F36DC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2B6849D9" w14:textId="77777777" w:rsidR="00FE22F7" w:rsidRDefault="002A15A2" w:rsidP="002A15A2">
            <w:pPr>
              <w:rPr>
                <w:sz w:val="22"/>
                <w:lang w:val="en-GB" w:eastAsia="zh-HK"/>
              </w:rPr>
            </w:pPr>
            <w:r w:rsidRPr="002A15A2">
              <w:rPr>
                <w:sz w:val="22"/>
                <w:lang w:val="en-GB" w:eastAsia="zh-HK"/>
              </w:rPr>
              <w:t>HK$</w:t>
            </w:r>
            <w:r>
              <w:rPr>
                <w:rFonts w:hint="eastAsia"/>
                <w:sz w:val="22"/>
                <w:lang w:val="en-GB" w:eastAsia="zh-HK"/>
              </w:rPr>
              <w:t>17.304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5AE5DEF3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3FA702CE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05237800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3CBF3F56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0FEDADF2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2C36DF61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50244422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vAlign w:val="center"/>
          </w:tcPr>
          <w:p w14:paraId="1A56B986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0C18161C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14:paraId="1314EE24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250096DF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22A8C0E8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4AFCC236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13AFBAE2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57A13496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5E6B3914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5279A542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1FC5AB85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7D51DF49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48EFE8C8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36C224D6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510BF9F6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vAlign w:val="center"/>
          </w:tcPr>
          <w:p w14:paraId="53813280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1E7B3411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14:paraId="7789224D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62F5D1AA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0B7963F7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0D1ECAAF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5DB37665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48D1E64B" w14:textId="77777777" w:rsidR="00FE22F7" w:rsidRDefault="002A15A2">
            <w:pPr>
              <w:rPr>
                <w:sz w:val="22"/>
                <w:lang w:val="en-GB" w:eastAsia="zh-HK"/>
              </w:rPr>
            </w:pPr>
            <w:r>
              <w:rPr>
                <w:rFonts w:hint="eastAsia"/>
                <w:sz w:val="22"/>
                <w:lang w:val="en-GB" w:eastAsia="zh-HK"/>
              </w:rPr>
              <w:t>(27/5/2019)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377CB0C6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45967A7D" w14:textId="77777777" w:rsidR="00FE22F7" w:rsidRDefault="00996B6D" w:rsidP="00977F41">
            <w:pPr>
              <w:jc w:val="center"/>
              <w:rPr>
                <w:sz w:val="22"/>
                <w:lang w:val="en-GB" w:eastAsia="zh-HK"/>
              </w:rPr>
            </w:pPr>
            <w:r>
              <w:rPr>
                <w:rFonts w:hint="eastAsia"/>
                <w:sz w:val="22"/>
                <w:lang w:val="en-GB" w:eastAsia="zh-HK"/>
              </w:rPr>
              <w:t>-</w:t>
            </w: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38E5F017" w14:textId="77777777" w:rsidR="00FE22F7" w:rsidRDefault="00FE22F7" w:rsidP="00977F41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683884A9" w14:textId="77777777" w:rsidR="00FE22F7" w:rsidRDefault="005315DF" w:rsidP="00F36345">
            <w:pPr>
              <w:jc w:val="center"/>
              <w:rPr>
                <w:sz w:val="22"/>
                <w:lang w:val="en-GB" w:eastAsia="zh-HK"/>
              </w:rPr>
            </w:pPr>
            <w:r>
              <w:rPr>
                <w:rFonts w:hint="eastAsia"/>
                <w:sz w:val="20"/>
                <w:lang w:val="en-GB" w:eastAsia="zh-HK"/>
              </w:rPr>
              <w:t>-</w:t>
            </w: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5B462D39" w14:textId="77777777" w:rsidR="00FE22F7" w:rsidRDefault="00FE22F7" w:rsidP="00977F41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2E41B7C7" w14:textId="77777777" w:rsidR="00FE22F7" w:rsidRDefault="00AA07FA" w:rsidP="00977F41">
            <w:pPr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/>
              </w:rPr>
              <w:t>-</w:t>
            </w: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2A341F7E" w14:textId="77777777" w:rsidR="00FE22F7" w:rsidRDefault="00FE22F7" w:rsidP="00977F41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vAlign w:val="center"/>
          </w:tcPr>
          <w:p w14:paraId="2CA8E237" w14:textId="77777777" w:rsidR="00FE22F7" w:rsidRDefault="006B47C5" w:rsidP="006B47C5">
            <w:pPr>
              <w:ind w:rightChars="-7" w:right="-17" w:firstLineChars="250" w:firstLine="55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-</w:t>
            </w: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65FB2FB8" w14:textId="77777777" w:rsidR="00FE22F7" w:rsidRDefault="00FE22F7" w:rsidP="00977F41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14:paraId="70629A94" w14:textId="77777777" w:rsidR="00FE22F7" w:rsidRDefault="005315DF" w:rsidP="00413C81">
            <w:pPr>
              <w:jc w:val="center"/>
              <w:rPr>
                <w:sz w:val="22"/>
                <w:lang w:val="en-GB" w:eastAsia="zh-HK"/>
              </w:rPr>
            </w:pPr>
            <w:r>
              <w:rPr>
                <w:rFonts w:hint="eastAsia"/>
                <w:sz w:val="20"/>
                <w:lang w:val="en-GB" w:eastAsia="zh-HK"/>
              </w:rPr>
              <w:t>-</w:t>
            </w: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11D11FD2" w14:textId="77777777" w:rsidR="00FE22F7" w:rsidRDefault="00FE22F7">
            <w:pPr>
              <w:rPr>
                <w:sz w:val="22"/>
                <w:lang w:val="en-GB" w:eastAsia="zh-HK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1EBE7F1A" w14:textId="77777777" w:rsidR="0085401D" w:rsidRDefault="00996B6D" w:rsidP="00F36345">
            <w:pPr>
              <w:jc w:val="center"/>
              <w:rPr>
                <w:sz w:val="20"/>
                <w:lang w:val="en-GB" w:eastAsia="zh-HK"/>
              </w:rPr>
            </w:pPr>
            <w:r>
              <w:rPr>
                <w:rFonts w:hint="eastAsia"/>
                <w:sz w:val="20"/>
                <w:lang w:val="en-GB" w:eastAsia="zh-HK"/>
              </w:rPr>
              <w:t>5</w:t>
            </w:r>
            <w:r w:rsidR="00413C81">
              <w:rPr>
                <w:rFonts w:hint="eastAsia"/>
                <w:sz w:val="20"/>
                <w:lang w:val="en-GB" w:eastAsia="zh-HK"/>
              </w:rPr>
              <w:t>,670</w:t>
            </w:r>
            <w:r>
              <w:rPr>
                <w:rFonts w:hint="eastAsia"/>
                <w:sz w:val="20"/>
                <w:lang w:val="en-GB" w:eastAsia="zh-HK"/>
              </w:rPr>
              <w:t>,000</w:t>
            </w:r>
          </w:p>
        </w:tc>
      </w:tr>
      <w:tr w:rsidR="00FE22F7" w14:paraId="61971B42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715264ED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00F6D1A3" w14:textId="77777777" w:rsidR="00CC1132" w:rsidRDefault="00CC1132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17D4FF4F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615329CD" w14:textId="77777777" w:rsidR="00FE22F7" w:rsidRDefault="00FE22F7">
            <w:pPr>
              <w:rPr>
                <w:sz w:val="22"/>
                <w:lang w:val="en-GB" w:eastAsia="zh-HK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4E779A57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5D68DD4F" w14:textId="77777777" w:rsidR="00FE22F7" w:rsidRDefault="00FE22F7" w:rsidP="006B72F3">
            <w:pPr>
              <w:ind w:firstLineChars="50" w:firstLine="110"/>
              <w:rPr>
                <w:sz w:val="22"/>
                <w:lang w:val="en-GB" w:eastAsia="zh-HK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1AFF1A82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47A8BBE7" w14:textId="77777777" w:rsidR="00FE22F7" w:rsidRDefault="00FE22F7" w:rsidP="006B72F3">
            <w:pPr>
              <w:jc w:val="center"/>
              <w:rPr>
                <w:sz w:val="22"/>
                <w:lang w:val="en-GB" w:eastAsia="zh-HK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2F3D5C1E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vAlign w:val="center"/>
          </w:tcPr>
          <w:p w14:paraId="6003C483" w14:textId="77777777" w:rsidR="00FE22F7" w:rsidRDefault="00FE22F7" w:rsidP="006B72F3">
            <w:pPr>
              <w:jc w:val="center"/>
              <w:rPr>
                <w:sz w:val="22"/>
                <w:lang w:val="en-GB" w:eastAsia="zh-HK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0B96B8B9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14:paraId="30395099" w14:textId="77777777" w:rsidR="00FE22F7" w:rsidRDefault="00FE22F7" w:rsidP="006B72F3">
            <w:pPr>
              <w:jc w:val="center"/>
              <w:rPr>
                <w:sz w:val="22"/>
                <w:lang w:val="en-GB" w:eastAsia="zh-HK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21D5CAAF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21CD71E5" w14:textId="77777777" w:rsidR="00FE22F7" w:rsidRDefault="00FE22F7" w:rsidP="006B72F3">
            <w:pPr>
              <w:jc w:val="center"/>
              <w:rPr>
                <w:sz w:val="20"/>
                <w:lang w:val="en-GB" w:eastAsia="zh-HK"/>
              </w:rPr>
            </w:pPr>
          </w:p>
        </w:tc>
      </w:tr>
      <w:tr w:rsidR="00FE22F7" w14:paraId="115988B0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7CFD8E3C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26469D24" w14:textId="77777777" w:rsidR="00FE22F7" w:rsidRDefault="00FE22F7">
            <w:pPr>
              <w:jc w:val="right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/>
              </w:rPr>
              <w:t>普通股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7E0745F7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single" w:sz="4" w:space="0" w:color="auto"/>
            </w:tcBorders>
            <w:vAlign w:val="center"/>
          </w:tcPr>
          <w:p w14:paraId="78141767" w14:textId="77777777" w:rsidR="00FE22F7" w:rsidRDefault="00FE22F7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</w:tcBorders>
            <w:vAlign w:val="center"/>
          </w:tcPr>
          <w:p w14:paraId="35D2C23B" w14:textId="77777777" w:rsidR="00FE22F7" w:rsidRDefault="00FE22F7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14:paraId="717215FE" w14:textId="77777777" w:rsidR="00FE22F7" w:rsidRDefault="00FE22F7">
            <w:pPr>
              <w:rPr>
                <w:sz w:val="22"/>
                <w:lang w:val="en-GB" w:eastAsia="zh-HK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40C292D5" w14:textId="77777777" w:rsidR="00FE22F7" w:rsidRDefault="00FE22F7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0387BC0A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09458A20" w14:textId="77777777" w:rsidR="00FE22F7" w:rsidRDefault="00FE22F7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4BD0B3D5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center"/>
          </w:tcPr>
          <w:p w14:paraId="208FD3CA" w14:textId="77777777" w:rsidR="00FE22F7" w:rsidRDefault="00FE22F7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48BCA4F4" w14:textId="77777777" w:rsidR="00FE22F7" w:rsidRDefault="00FE22F7">
            <w:pPr>
              <w:rPr>
                <w:sz w:val="22"/>
                <w:lang w:val="en-GB" w:eastAsia="zh-HK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081103CE" w14:textId="77777777" w:rsidR="00FE22F7" w:rsidRDefault="00FE22F7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single" w:sz="4" w:space="0" w:color="auto"/>
            </w:tcBorders>
            <w:vAlign w:val="center"/>
          </w:tcPr>
          <w:p w14:paraId="0FCB9D2D" w14:textId="77777777" w:rsidR="00FE22F7" w:rsidRDefault="00FE22F7">
            <w:pPr>
              <w:rPr>
                <w:sz w:val="20"/>
                <w:lang w:val="en-GB" w:eastAsia="zh-HK"/>
              </w:rPr>
            </w:pPr>
          </w:p>
        </w:tc>
      </w:tr>
      <w:tr w:rsidR="00FE22F7" w14:paraId="73AEE5BB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32DD8A66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  <w:vAlign w:val="center"/>
          </w:tcPr>
          <w:p w14:paraId="78134950" w14:textId="77777777" w:rsidR="00FE22F7" w:rsidRDefault="00FE22F7">
            <w:pPr>
              <w:rPr>
                <w:sz w:val="22"/>
                <w:lang w:val="en-GB"/>
              </w:rPr>
            </w:pPr>
            <w:r>
              <w:rPr>
                <w:rFonts w:hint="eastAsia"/>
                <w:i/>
                <w:iCs/>
                <w:sz w:val="20"/>
                <w:lang w:val="en-GB"/>
              </w:rPr>
              <w:t>(</w:t>
            </w:r>
            <w:r>
              <w:rPr>
                <w:rFonts w:hint="eastAsia"/>
                <w:i/>
                <w:iCs/>
                <w:sz w:val="20"/>
                <w:lang w:val="en-GB"/>
              </w:rPr>
              <w:t>註</w:t>
            </w:r>
            <w:r>
              <w:rPr>
                <w:i/>
                <w:iCs/>
                <w:sz w:val="20"/>
                <w:lang w:val="en-GB"/>
              </w:rPr>
              <w:t>1)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16F06F3C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20E81D4D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03B8D7E9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653FBD50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594EA4B1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3910F317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5A4A9C8F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vAlign w:val="center"/>
          </w:tcPr>
          <w:p w14:paraId="7B6506AB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6DBDBD76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231A5513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443E8175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2CF95141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4D27A210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17B01CD7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14:paraId="5A4F18C7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27767EBC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07E8B01E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04B91CC2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4C90F83F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70906472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6E6A6844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032EE67A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vAlign w:val="center"/>
          </w:tcPr>
          <w:p w14:paraId="394C8DD8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48EA61CD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14:paraId="62B6C725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1902AFD5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17204C9B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697A41" w14:paraId="2FEFEBD8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04810BCB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65AE2543" w14:textId="77777777" w:rsidR="00697A41" w:rsidRDefault="0085401D" w:rsidP="00357703">
            <w:pPr>
              <w:rPr>
                <w:sz w:val="22"/>
                <w:lang w:val="en-GB" w:eastAsia="zh-HK"/>
              </w:rPr>
            </w:pPr>
            <w:r>
              <w:rPr>
                <w:rFonts w:hint="eastAsia"/>
                <w:sz w:val="22"/>
                <w:lang w:val="en-GB" w:eastAsia="zh-HK"/>
              </w:rPr>
              <w:t>2.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64D87638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5F3C3E59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2530CDC7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5C52FEEB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770A5CFA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639DDA54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39CDBDEE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vAlign w:val="center"/>
          </w:tcPr>
          <w:p w14:paraId="24FC1F24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77436D16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14:paraId="70BCC9FE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159E0FC9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6BD044E5" w14:textId="77777777" w:rsidR="00697A41" w:rsidRDefault="00697A41">
            <w:pPr>
              <w:rPr>
                <w:sz w:val="20"/>
                <w:lang w:val="en-GB"/>
              </w:rPr>
            </w:pPr>
          </w:p>
        </w:tc>
      </w:tr>
      <w:tr w:rsidR="00697A41" w14:paraId="5E5FC28F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2237919E" w14:textId="77777777" w:rsidR="00697A41" w:rsidRDefault="00697A41">
            <w:pPr>
              <w:rPr>
                <w:sz w:val="22"/>
                <w:lang w:val="en-GB" w:eastAsia="zh-HK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48DA0D33" w14:textId="77777777" w:rsidR="00697A41" w:rsidRDefault="00697A41" w:rsidP="0085401D">
            <w:pPr>
              <w:rPr>
                <w:sz w:val="22"/>
                <w:lang w:val="en-GB" w:eastAsia="zh-HK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70393D35" w14:textId="77777777" w:rsidR="00697A41" w:rsidRDefault="00697A41">
            <w:pPr>
              <w:rPr>
                <w:sz w:val="22"/>
                <w:lang w:val="en-GB" w:eastAsia="zh-HK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5EEE18BB" w14:textId="77777777" w:rsidR="00697A41" w:rsidRDefault="00697A41">
            <w:pPr>
              <w:rPr>
                <w:sz w:val="22"/>
                <w:lang w:val="en-GB" w:eastAsia="zh-HK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6F37AF26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46473040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3412F35F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560F6179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271B3042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vAlign w:val="center"/>
          </w:tcPr>
          <w:p w14:paraId="59170A86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63FB9982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14:paraId="463D0078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2D47D92E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38638E88" w14:textId="77777777" w:rsidR="00697A41" w:rsidRDefault="00697A41">
            <w:pPr>
              <w:rPr>
                <w:sz w:val="20"/>
                <w:lang w:val="en-GB" w:eastAsia="zh-HK"/>
              </w:rPr>
            </w:pPr>
          </w:p>
        </w:tc>
      </w:tr>
      <w:tr w:rsidR="005D441E" w14:paraId="26F51800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1AB7C8E9" w14:textId="77777777" w:rsidR="005D441E" w:rsidRDefault="005D441E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17A347C5" w14:textId="77777777" w:rsidR="005D441E" w:rsidRDefault="005D441E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6E052216" w14:textId="77777777" w:rsidR="005D441E" w:rsidRDefault="005D441E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55F997CF" w14:textId="77777777" w:rsidR="005D441E" w:rsidRDefault="005D441E" w:rsidP="0095013C">
            <w:pPr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/>
              </w:rPr>
              <w:t>-</w:t>
            </w: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6341B6BD" w14:textId="77777777" w:rsidR="005D441E" w:rsidRDefault="005D441E" w:rsidP="0095013C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6B0C68FE" w14:textId="77777777" w:rsidR="005D441E" w:rsidRDefault="0085401D" w:rsidP="0095013C">
            <w:pPr>
              <w:jc w:val="center"/>
              <w:rPr>
                <w:sz w:val="22"/>
                <w:lang w:val="en-GB" w:eastAsia="zh-HK"/>
              </w:rPr>
            </w:pPr>
            <w:r>
              <w:rPr>
                <w:rFonts w:hint="eastAsia"/>
                <w:sz w:val="22"/>
                <w:lang w:val="en-GB" w:eastAsia="zh-HK"/>
              </w:rPr>
              <w:t>-</w:t>
            </w: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5624CD89" w14:textId="77777777" w:rsidR="005D441E" w:rsidRDefault="005D441E" w:rsidP="0095013C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5CEDE4F2" w14:textId="77777777" w:rsidR="005D441E" w:rsidRDefault="005D441E" w:rsidP="0095013C">
            <w:pPr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/>
              </w:rPr>
              <w:t>-</w:t>
            </w: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2D751280" w14:textId="77777777" w:rsidR="005D441E" w:rsidRDefault="005D441E" w:rsidP="0095013C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vAlign w:val="center"/>
          </w:tcPr>
          <w:p w14:paraId="7F537244" w14:textId="77777777" w:rsidR="005D441E" w:rsidRDefault="005D441E" w:rsidP="0095013C">
            <w:pPr>
              <w:ind w:rightChars="-7" w:right="-17" w:firstLineChars="250" w:firstLine="55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-</w:t>
            </w: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3F539CA1" w14:textId="77777777" w:rsidR="005D441E" w:rsidRDefault="005D441E" w:rsidP="0095013C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14:paraId="05ACA522" w14:textId="77777777" w:rsidR="005D441E" w:rsidRDefault="005D441E" w:rsidP="0095013C">
            <w:pPr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-</w:t>
            </w: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4B47B842" w14:textId="77777777" w:rsidR="005D441E" w:rsidRDefault="005D441E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19748A94" w14:textId="77777777" w:rsidR="005D441E" w:rsidRDefault="0085401D" w:rsidP="0085401D">
            <w:pPr>
              <w:rPr>
                <w:sz w:val="20"/>
                <w:lang w:val="en-GB" w:eastAsia="zh-HK"/>
              </w:rPr>
            </w:pPr>
            <w:r>
              <w:rPr>
                <w:rFonts w:hint="eastAsia"/>
                <w:sz w:val="20"/>
                <w:lang w:val="en-GB" w:eastAsia="zh-HK"/>
              </w:rPr>
              <w:t xml:space="preserve">          </w:t>
            </w:r>
          </w:p>
        </w:tc>
      </w:tr>
      <w:tr w:rsidR="00697A41" w14:paraId="222FE417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23A66F60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430B7244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292B83FB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0572EF88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255BE27D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510CA416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6CFFAF30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27F0C46B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5AABF9A3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vAlign w:val="center"/>
          </w:tcPr>
          <w:p w14:paraId="1294C7F8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70C84231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14:paraId="4DA04E7B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19EFA81E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1A113BCD" w14:textId="77777777" w:rsidR="00697A41" w:rsidRDefault="00697A41">
            <w:pPr>
              <w:rPr>
                <w:sz w:val="20"/>
                <w:lang w:val="en-GB"/>
              </w:rPr>
            </w:pPr>
          </w:p>
        </w:tc>
      </w:tr>
      <w:tr w:rsidR="00697A41" w14:paraId="0AD0EECA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224E1E2C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29E85354" w14:textId="77777777" w:rsidR="00697A41" w:rsidRDefault="00697A41" w:rsidP="0085401D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  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50D19315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1304771B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2D59FE8F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70876CD1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166688F6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76A102BB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19F2B712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vAlign w:val="center"/>
          </w:tcPr>
          <w:p w14:paraId="0F660030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5721F253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14:paraId="4C5A3F88" w14:textId="77777777" w:rsidR="00697A41" w:rsidRDefault="00697A41" w:rsidP="006C0DB8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3D441508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77E79876" w14:textId="77777777" w:rsidR="00697A41" w:rsidRDefault="00697A41">
            <w:pPr>
              <w:rPr>
                <w:sz w:val="20"/>
                <w:lang w:val="en-GB"/>
              </w:rPr>
            </w:pPr>
          </w:p>
        </w:tc>
      </w:tr>
      <w:tr w:rsidR="00697A41" w14:paraId="38CE0F23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0C65820B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2D3A9E7D" w14:textId="77777777" w:rsidR="00697A41" w:rsidRDefault="00697A41">
            <w:pPr>
              <w:jc w:val="right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/>
              </w:rPr>
              <w:t>股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3CDEE79E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single" w:sz="4" w:space="0" w:color="auto"/>
            </w:tcBorders>
            <w:vAlign w:val="center"/>
          </w:tcPr>
          <w:p w14:paraId="4E6879CE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</w:tcBorders>
            <w:vAlign w:val="center"/>
          </w:tcPr>
          <w:p w14:paraId="1915B2C6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14:paraId="70780EB9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48D9C345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52515D7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5AC3C8E6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23FEF9B2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center"/>
          </w:tcPr>
          <w:p w14:paraId="07BDE8DA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1B9A95BD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146F4363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single" w:sz="4" w:space="0" w:color="auto"/>
            </w:tcBorders>
            <w:vAlign w:val="center"/>
          </w:tcPr>
          <w:p w14:paraId="0B78EAA2" w14:textId="77777777" w:rsidR="00697A41" w:rsidRDefault="00697A41">
            <w:pPr>
              <w:rPr>
                <w:sz w:val="20"/>
                <w:lang w:val="en-GB"/>
              </w:rPr>
            </w:pPr>
          </w:p>
        </w:tc>
      </w:tr>
      <w:tr w:rsidR="00697A41" w14:paraId="4B50DF0A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542773BA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  <w:vAlign w:val="center"/>
          </w:tcPr>
          <w:p w14:paraId="088F8163" w14:textId="77777777" w:rsidR="00697A41" w:rsidRDefault="00697A41">
            <w:pPr>
              <w:rPr>
                <w:sz w:val="22"/>
                <w:lang w:val="en-GB"/>
              </w:rPr>
            </w:pPr>
            <w:r>
              <w:rPr>
                <w:i/>
                <w:iCs/>
                <w:sz w:val="20"/>
                <w:lang w:val="en-GB"/>
              </w:rPr>
              <w:t>(</w:t>
            </w:r>
            <w:r>
              <w:rPr>
                <w:rFonts w:hint="eastAsia"/>
                <w:i/>
                <w:iCs/>
                <w:sz w:val="20"/>
                <w:lang w:val="en-GB"/>
              </w:rPr>
              <w:t>註</w:t>
            </w:r>
            <w:r>
              <w:rPr>
                <w:i/>
                <w:iCs/>
                <w:sz w:val="20"/>
                <w:lang w:val="en-GB"/>
              </w:rPr>
              <w:t>1)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04636C24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753844E4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0AB7D84A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49F1534B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4A1537DE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2B0D0E66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2EEE3539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vAlign w:val="center"/>
          </w:tcPr>
          <w:p w14:paraId="037CA134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5F410508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C6AE623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0C0BAB94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36C1FE98" w14:textId="77777777" w:rsidR="00697A41" w:rsidRDefault="00697A41">
            <w:pPr>
              <w:rPr>
                <w:sz w:val="20"/>
                <w:lang w:val="en-GB"/>
              </w:rPr>
            </w:pPr>
          </w:p>
        </w:tc>
      </w:tr>
      <w:tr w:rsidR="00697A41" w14:paraId="3FD6E434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788969F5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14:paraId="4AB2C85A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47BCF159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3683B634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75F1BEAE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562D1897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1B152A9B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1610364E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07001872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vAlign w:val="center"/>
          </w:tcPr>
          <w:p w14:paraId="29B6732E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576D742A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14:paraId="1D0E61E7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4BCE8AF2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4DB55050" w14:textId="77777777" w:rsidR="00697A41" w:rsidRDefault="00697A41">
            <w:pPr>
              <w:rPr>
                <w:sz w:val="20"/>
                <w:lang w:val="en-GB"/>
              </w:rPr>
            </w:pPr>
          </w:p>
        </w:tc>
      </w:tr>
      <w:tr w:rsidR="00697A41" w14:paraId="3B968B74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31FD823F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657A7F2E" w14:textId="77777777" w:rsidR="00697A41" w:rsidRDefault="00697A41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3.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276DEED0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3F6F7901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3281F43B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3E833F3E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4C1E161F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394392FB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706A7A5A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vAlign w:val="center"/>
          </w:tcPr>
          <w:p w14:paraId="3FE4C05D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45B47864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14:paraId="377B6E8B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154C98A6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3688DD17" w14:textId="77777777" w:rsidR="00697A41" w:rsidRDefault="00697A41">
            <w:pPr>
              <w:rPr>
                <w:sz w:val="20"/>
                <w:lang w:val="en-GB"/>
              </w:rPr>
            </w:pPr>
          </w:p>
        </w:tc>
      </w:tr>
      <w:tr w:rsidR="00697A41" w14:paraId="221ECFCB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1970C1A7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15C1D559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48227B38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6DDDDC8C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7362D274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3130A60D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325F0894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02D8F707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5889722D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vAlign w:val="center"/>
          </w:tcPr>
          <w:p w14:paraId="2BEE0FC1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66DF1CB4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14:paraId="185D0B12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447E77AC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42C1DBEC" w14:textId="77777777" w:rsidR="00697A41" w:rsidRDefault="00697A41">
            <w:pPr>
              <w:rPr>
                <w:sz w:val="20"/>
                <w:lang w:val="en-GB"/>
              </w:rPr>
            </w:pPr>
          </w:p>
        </w:tc>
      </w:tr>
      <w:tr w:rsidR="00697A41" w14:paraId="17A6C4C6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1316572C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5B1ADDD8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30BD7D6A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70810C18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21B9E497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73832FAC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0AC8C9E1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53F581E5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0C852123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vAlign w:val="center"/>
          </w:tcPr>
          <w:p w14:paraId="6A54E140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55525487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14:paraId="528197AF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50A4E9D8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61ABD211" w14:textId="77777777" w:rsidR="00697A41" w:rsidRDefault="00697A41">
            <w:pPr>
              <w:rPr>
                <w:sz w:val="20"/>
                <w:lang w:val="en-GB"/>
              </w:rPr>
            </w:pPr>
          </w:p>
        </w:tc>
      </w:tr>
      <w:tr w:rsidR="00697A41" w14:paraId="05B212DF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73D7974D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30D447BB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5AD093FE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0ECA66EB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05DB1194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403E03D4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2625A42C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0D1802C1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6D2E66A0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vAlign w:val="center"/>
          </w:tcPr>
          <w:p w14:paraId="2823F107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05E25869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14:paraId="576676D4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10E9962F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6C334384" w14:textId="77777777" w:rsidR="00697A41" w:rsidRDefault="00697A41">
            <w:pPr>
              <w:rPr>
                <w:sz w:val="20"/>
                <w:lang w:val="en-GB"/>
              </w:rPr>
            </w:pPr>
          </w:p>
        </w:tc>
      </w:tr>
      <w:tr w:rsidR="00697A41" w14:paraId="5D7EED8A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1B8AA87D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316E9515" w14:textId="77777777" w:rsidR="00697A41" w:rsidRDefault="00697A41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  </w:t>
            </w:r>
            <w:r>
              <w:rPr>
                <w:sz w:val="20"/>
                <w:lang w:val="en-GB"/>
              </w:rPr>
              <w:t>(    /    /        )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7A5A2004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6E8B2E0A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6C7227BF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726BBCCD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2A36EC66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1817DC80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6672CD00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vAlign w:val="center"/>
          </w:tcPr>
          <w:p w14:paraId="5D2F632C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7DFC7795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14:paraId="59847ED9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4B031E14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51A5B789" w14:textId="77777777" w:rsidR="00697A41" w:rsidRDefault="00697A41">
            <w:pPr>
              <w:rPr>
                <w:sz w:val="20"/>
                <w:lang w:val="en-GB"/>
              </w:rPr>
            </w:pPr>
          </w:p>
        </w:tc>
      </w:tr>
      <w:tr w:rsidR="00697A41" w14:paraId="408A98A6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696BC11D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65DC6AA5" w14:textId="77777777" w:rsidR="00697A41" w:rsidRDefault="00697A41">
            <w:pPr>
              <w:jc w:val="right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/>
              </w:rPr>
              <w:t>股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53F43879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single" w:sz="4" w:space="0" w:color="auto"/>
            </w:tcBorders>
            <w:vAlign w:val="center"/>
          </w:tcPr>
          <w:p w14:paraId="5B274F73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0E1FD249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14:paraId="75D2F662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394312D3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5D3600FE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7BD0F007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199541FE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0E117416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4E9F160E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481DFB6A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single" w:sz="4" w:space="0" w:color="auto"/>
            </w:tcBorders>
            <w:vAlign w:val="center"/>
          </w:tcPr>
          <w:p w14:paraId="4142F3AA" w14:textId="77777777" w:rsidR="00697A41" w:rsidRDefault="00697A41">
            <w:pPr>
              <w:rPr>
                <w:sz w:val="20"/>
                <w:lang w:val="en-GB"/>
              </w:rPr>
            </w:pPr>
          </w:p>
        </w:tc>
      </w:tr>
      <w:tr w:rsidR="00697A41" w14:paraId="0E8C69D9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200EF49E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  <w:vAlign w:val="center"/>
          </w:tcPr>
          <w:p w14:paraId="78CB22D8" w14:textId="77777777" w:rsidR="00697A41" w:rsidRDefault="00697A41">
            <w:pPr>
              <w:rPr>
                <w:sz w:val="22"/>
                <w:lang w:val="en-GB"/>
              </w:rPr>
            </w:pPr>
            <w:r>
              <w:rPr>
                <w:i/>
                <w:iCs/>
                <w:sz w:val="20"/>
                <w:lang w:val="en-GB"/>
              </w:rPr>
              <w:t>(</w:t>
            </w:r>
            <w:r>
              <w:rPr>
                <w:rFonts w:hint="eastAsia"/>
                <w:i/>
                <w:iCs/>
                <w:sz w:val="20"/>
                <w:lang w:val="en-GB"/>
              </w:rPr>
              <w:t>註</w:t>
            </w:r>
            <w:r>
              <w:rPr>
                <w:i/>
                <w:iCs/>
                <w:sz w:val="20"/>
                <w:lang w:val="en-GB"/>
              </w:rPr>
              <w:t>1)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2404A352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60FA352A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79D664D2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30E6C0F4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1F852370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51AD4E83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00A9D4BB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vAlign w:val="center"/>
          </w:tcPr>
          <w:p w14:paraId="0E52B4F2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15F4656F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BE4172C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5859CBE3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07EF9DFB" w14:textId="77777777" w:rsidR="00697A41" w:rsidRDefault="00697A41">
            <w:pPr>
              <w:rPr>
                <w:sz w:val="20"/>
                <w:lang w:val="en-GB"/>
              </w:rPr>
            </w:pPr>
          </w:p>
        </w:tc>
      </w:tr>
      <w:tr w:rsidR="00697A41" w14:paraId="5811E61E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3BC55E22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14:paraId="1DB90FF3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5FA5AFB2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7252385F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57498640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3693" w:type="dxa"/>
            <w:gridSpan w:val="9"/>
            <w:tcBorders>
              <w:top w:val="nil"/>
              <w:bottom w:val="nil"/>
            </w:tcBorders>
            <w:vAlign w:val="center"/>
          </w:tcPr>
          <w:p w14:paraId="3AB03B43" w14:textId="77777777" w:rsidR="00697A41" w:rsidRDefault="00697A41">
            <w:pPr>
              <w:jc w:val="right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/>
              </w:rPr>
              <w:t>總數</w:t>
            </w:r>
            <w:r>
              <w:rPr>
                <w:sz w:val="22"/>
                <w:lang w:val="en-GB"/>
              </w:rPr>
              <w:t>A.   (</w:t>
            </w:r>
            <w:r>
              <w:rPr>
                <w:rFonts w:hint="eastAsia"/>
                <w:sz w:val="22"/>
                <w:lang w:val="en-GB"/>
              </w:rPr>
              <w:t>普通股</w:t>
            </w:r>
            <w:r>
              <w:rPr>
                <w:sz w:val="22"/>
                <w:lang w:val="en-GB"/>
              </w:rPr>
              <w:t>)</w:t>
            </w: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15DE5667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0DA577D3" w14:textId="77777777" w:rsidR="00697A41" w:rsidRDefault="005315DF" w:rsidP="005315DF">
            <w:pPr>
              <w:ind w:firstLineChars="150" w:firstLine="330"/>
              <w:rPr>
                <w:sz w:val="20"/>
                <w:lang w:val="en-GB" w:eastAsia="zh-HK"/>
              </w:rPr>
            </w:pP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1FF29B4B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393C4438" w14:textId="77777777" w:rsidR="00697A41" w:rsidRDefault="00697A41">
            <w:pPr>
              <w:rPr>
                <w:sz w:val="20"/>
                <w:lang w:val="en-GB"/>
              </w:rPr>
            </w:pPr>
          </w:p>
        </w:tc>
      </w:tr>
      <w:tr w:rsidR="00697A41" w14:paraId="6C84BCFB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41B5FB91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14:paraId="7D80CE60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517A3DDF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59A47DBC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16787A74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26FE6FDC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0A161BD9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2433" w:type="dxa"/>
            <w:gridSpan w:val="6"/>
            <w:tcBorders>
              <w:top w:val="nil"/>
              <w:bottom w:val="nil"/>
            </w:tcBorders>
            <w:vAlign w:val="center"/>
          </w:tcPr>
          <w:p w14:paraId="0D370DE8" w14:textId="77777777" w:rsidR="00697A41" w:rsidRDefault="00697A41">
            <w:pPr>
              <w:jc w:val="right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(</w:t>
            </w:r>
            <w:r>
              <w:rPr>
                <w:rFonts w:hint="eastAsia"/>
                <w:sz w:val="22"/>
                <w:lang w:val="en-GB"/>
              </w:rPr>
              <w:t>優先股</w:t>
            </w:r>
            <w:r>
              <w:rPr>
                <w:sz w:val="22"/>
                <w:lang w:val="en-GB"/>
              </w:rPr>
              <w:t>)</w:t>
            </w: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141D27FE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940348" w14:textId="77777777" w:rsidR="00697A41" w:rsidRDefault="00697A41">
            <w:pPr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 xml:space="preserve">       </w:t>
            </w: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724EA9FC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4EDC17AA" w14:textId="77777777" w:rsidR="00697A41" w:rsidRDefault="00697A41">
            <w:pPr>
              <w:rPr>
                <w:sz w:val="20"/>
                <w:lang w:val="en-GB"/>
              </w:rPr>
            </w:pPr>
          </w:p>
        </w:tc>
      </w:tr>
      <w:tr w:rsidR="00697A41" w14:paraId="77AA40FD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3B52DC6D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14:paraId="74DF0328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2A891343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67B4C362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1CB882D6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6D80055C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635A8E69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2433" w:type="dxa"/>
            <w:gridSpan w:val="6"/>
            <w:tcBorders>
              <w:top w:val="nil"/>
              <w:bottom w:val="nil"/>
            </w:tcBorders>
            <w:vAlign w:val="center"/>
          </w:tcPr>
          <w:p w14:paraId="241632E1" w14:textId="77777777" w:rsidR="00697A41" w:rsidRDefault="00697A41">
            <w:pPr>
              <w:jc w:val="right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(</w:t>
            </w:r>
            <w:r>
              <w:rPr>
                <w:rFonts w:hint="eastAsia"/>
                <w:sz w:val="22"/>
                <w:lang w:val="en-GB"/>
              </w:rPr>
              <w:t>其他類別股份</w:t>
            </w:r>
            <w:r>
              <w:rPr>
                <w:sz w:val="22"/>
                <w:lang w:val="en-GB"/>
              </w:rPr>
              <w:t>)</w:t>
            </w: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02AAA853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082FAC" w14:textId="77777777" w:rsidR="00697A41" w:rsidRDefault="00697A41">
            <w:pPr>
              <w:ind w:firstLineChars="150" w:firstLine="330"/>
              <w:rPr>
                <w:sz w:val="20"/>
                <w:lang w:val="en-GB"/>
              </w:rPr>
            </w:pP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1D19CA2E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016E1863" w14:textId="77777777" w:rsidR="00697A41" w:rsidRDefault="00697A41">
            <w:pPr>
              <w:rPr>
                <w:sz w:val="20"/>
                <w:lang w:val="en-GB"/>
              </w:rPr>
            </w:pPr>
          </w:p>
        </w:tc>
      </w:tr>
      <w:tr w:rsidR="00697A41" w14:paraId="7FDED9E5" w14:textId="77777777">
        <w:trPr>
          <w:cantSplit/>
          <w:trHeight w:val="502"/>
        </w:trPr>
        <w:tc>
          <w:tcPr>
            <w:tcW w:w="4588" w:type="dxa"/>
            <w:gridSpan w:val="11"/>
            <w:vAlign w:val="bottom"/>
          </w:tcPr>
          <w:p w14:paraId="598C1E80" w14:textId="77777777" w:rsidR="00697A41" w:rsidRDefault="00697A41">
            <w:pPr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本月內因行使期權所得資金總額</w:t>
            </w:r>
            <w:r>
              <w:rPr>
                <w:rFonts w:hint="eastAsia"/>
                <w:sz w:val="20"/>
                <w:lang w:val="en-GB"/>
              </w:rPr>
              <w:t xml:space="preserve"> (</w:t>
            </w:r>
            <w:r>
              <w:rPr>
                <w:rFonts w:hint="eastAsia"/>
                <w:sz w:val="20"/>
                <w:lang w:val="en-GB"/>
              </w:rPr>
              <w:t>港幣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</w:tc>
        <w:tc>
          <w:tcPr>
            <w:tcW w:w="2793" w:type="dxa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14:paraId="6F7AEBCA" w14:textId="77777777" w:rsidR="00697A41" w:rsidRDefault="005315DF" w:rsidP="00413C81">
            <w:pPr>
              <w:jc w:val="center"/>
              <w:rPr>
                <w:sz w:val="20"/>
                <w:lang w:val="en-GB" w:eastAsia="zh-HK"/>
              </w:rPr>
            </w:pPr>
            <w:r>
              <w:rPr>
                <w:rFonts w:hint="eastAsia"/>
                <w:b/>
                <w:sz w:val="22"/>
                <w:lang w:val="en-GB" w:eastAsia="zh-HK"/>
              </w:rPr>
              <w:t>-</w:t>
            </w:r>
          </w:p>
        </w:tc>
        <w:tc>
          <w:tcPr>
            <w:tcW w:w="3270" w:type="dxa"/>
            <w:gridSpan w:val="5"/>
            <w:vAlign w:val="bottom"/>
          </w:tcPr>
          <w:p w14:paraId="59B495AC" w14:textId="77777777" w:rsidR="00697A41" w:rsidRDefault="00697A41">
            <w:pPr>
              <w:rPr>
                <w:sz w:val="20"/>
                <w:lang w:val="en-GB"/>
              </w:rPr>
            </w:pPr>
          </w:p>
        </w:tc>
      </w:tr>
      <w:tr w:rsidR="00697A41" w14:paraId="17963C91" w14:textId="77777777">
        <w:trPr>
          <w:cantSplit/>
          <w:trHeight w:val="153"/>
        </w:trPr>
        <w:tc>
          <w:tcPr>
            <w:tcW w:w="1648" w:type="dxa"/>
            <w:gridSpan w:val="3"/>
            <w:vAlign w:val="center"/>
          </w:tcPr>
          <w:p w14:paraId="235A3468" w14:textId="77777777" w:rsidR="00697A41" w:rsidRDefault="00697A41">
            <w:pPr>
              <w:rPr>
                <w:sz w:val="20"/>
                <w:lang w:val="en-GB"/>
              </w:rPr>
            </w:pPr>
          </w:p>
        </w:tc>
        <w:tc>
          <w:tcPr>
            <w:tcW w:w="4230" w:type="dxa"/>
            <w:gridSpan w:val="12"/>
            <w:vAlign w:val="center"/>
          </w:tcPr>
          <w:p w14:paraId="56994A54" w14:textId="77777777" w:rsidR="00697A41" w:rsidRDefault="00697A41">
            <w:pPr>
              <w:rPr>
                <w:sz w:val="20"/>
                <w:lang w:val="en-GB"/>
              </w:rPr>
            </w:pPr>
          </w:p>
        </w:tc>
        <w:tc>
          <w:tcPr>
            <w:tcW w:w="1983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51C55C78" w14:textId="77777777" w:rsidR="00697A41" w:rsidRDefault="00697A41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4"/>
            <w:vAlign w:val="center"/>
          </w:tcPr>
          <w:p w14:paraId="1B794D46" w14:textId="77777777" w:rsidR="00697A41" w:rsidRDefault="00697A41">
            <w:pPr>
              <w:rPr>
                <w:sz w:val="20"/>
                <w:lang w:val="en-GB"/>
              </w:rPr>
            </w:pPr>
          </w:p>
        </w:tc>
      </w:tr>
    </w:tbl>
    <w:p w14:paraId="799E3ABF" w14:textId="77777777" w:rsidR="00FE22F7" w:rsidRDefault="00FE22F7">
      <w:pPr>
        <w:rPr>
          <w:sz w:val="20"/>
          <w:lang w:val="en-GB"/>
        </w:rPr>
      </w:pPr>
      <w:r>
        <w:rPr>
          <w:lang w:val="en-GB"/>
        </w:rPr>
        <w:br w:type="page"/>
      </w:r>
      <w:r>
        <w:rPr>
          <w:rFonts w:hint="eastAsia"/>
          <w:sz w:val="20"/>
        </w:rPr>
        <w:lastRenderedPageBreak/>
        <w:t>承諾發行將予上市的發行人股份的權證</w:t>
      </w:r>
    </w:p>
    <w:tbl>
      <w:tblPr>
        <w:tblW w:w="10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"/>
        <w:gridCol w:w="2250"/>
        <w:gridCol w:w="360"/>
        <w:gridCol w:w="180"/>
        <w:gridCol w:w="180"/>
        <w:gridCol w:w="780"/>
        <w:gridCol w:w="30"/>
        <w:gridCol w:w="90"/>
        <w:gridCol w:w="180"/>
        <w:gridCol w:w="1080"/>
        <w:gridCol w:w="60"/>
        <w:gridCol w:w="16"/>
        <w:gridCol w:w="60"/>
        <w:gridCol w:w="1020"/>
        <w:gridCol w:w="60"/>
        <w:gridCol w:w="14"/>
        <w:gridCol w:w="106"/>
        <w:gridCol w:w="884"/>
        <w:gridCol w:w="196"/>
        <w:gridCol w:w="120"/>
        <w:gridCol w:w="44"/>
        <w:gridCol w:w="16"/>
        <w:gridCol w:w="60"/>
        <w:gridCol w:w="1094"/>
        <w:gridCol w:w="16"/>
        <w:gridCol w:w="60"/>
        <w:gridCol w:w="16"/>
        <w:gridCol w:w="60"/>
        <w:gridCol w:w="28"/>
        <w:gridCol w:w="16"/>
        <w:gridCol w:w="60"/>
        <w:gridCol w:w="1004"/>
        <w:gridCol w:w="16"/>
        <w:gridCol w:w="60"/>
      </w:tblGrid>
      <w:tr w:rsidR="00FE22F7" w14:paraId="15C9D37B" w14:textId="77777777">
        <w:trPr>
          <w:gridAfter w:val="2"/>
          <w:wAfter w:w="76" w:type="dxa"/>
          <w:cantSplit/>
          <w:trHeight w:val="818"/>
          <w:tblHeader/>
        </w:trPr>
        <w:tc>
          <w:tcPr>
            <w:tcW w:w="290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40BACE" w14:textId="77777777" w:rsidR="00FE22F7" w:rsidRDefault="00FE22F7">
            <w:pPr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權證說明</w:t>
            </w:r>
          </w:p>
          <w:p w14:paraId="3C4B4FC5" w14:textId="77777777" w:rsidR="00FE22F7" w:rsidRDefault="00FE22F7">
            <w:pPr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到期日</w:t>
            </w:r>
            <w:r>
              <w:rPr>
                <w:sz w:val="20"/>
                <w:lang w:val="en-GB"/>
              </w:rPr>
              <w:t xml:space="preserve"> – 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4017BA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面值貨幣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DB0846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上月底面值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D926C4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本月內已行使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B11607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本月底面值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3A6E8CD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本月內因此發行的發行人新股份數目</w:t>
            </w:r>
          </w:p>
          <w:p w14:paraId="153DEDA5" w14:textId="77777777" w:rsidR="00FE22F7" w:rsidRDefault="00FE22F7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126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D29F5F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本月底因此可能發行的發行人新股份數目</w:t>
            </w:r>
          </w:p>
          <w:p w14:paraId="4238BD7A" w14:textId="77777777" w:rsidR="00FE22F7" w:rsidRDefault="00FE22F7">
            <w:pPr>
              <w:jc w:val="center"/>
              <w:rPr>
                <w:sz w:val="20"/>
                <w:lang w:val="en-GB"/>
              </w:rPr>
            </w:pPr>
          </w:p>
        </w:tc>
      </w:tr>
      <w:tr w:rsidR="00977F41" w14:paraId="4C6BD52B" w14:textId="7777777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7AC2C735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nil"/>
            </w:tcBorders>
            <w:vAlign w:val="bottom"/>
          </w:tcPr>
          <w:p w14:paraId="1D613EEE" w14:textId="77777777" w:rsidR="00977F41" w:rsidRDefault="00977F41">
            <w:pPr>
              <w:widowControl/>
              <w:numPr>
                <w:ilvl w:val="0"/>
                <w:numId w:val="2"/>
              </w:numPr>
              <w:tabs>
                <w:tab w:val="clear" w:pos="360"/>
                <w:tab w:val="num" w:pos="242"/>
              </w:tabs>
              <w:ind w:left="242" w:hanging="242"/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36B801E9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4C2E0C21" w14:textId="77777777" w:rsidR="00977F41" w:rsidRDefault="00977F41">
            <w:pPr>
              <w:rPr>
                <w:sz w:val="20"/>
                <w:lang w:val="en-GB" w:eastAsia="zh-HK"/>
              </w:rPr>
            </w:pPr>
            <w:r>
              <w:rPr>
                <w:rFonts w:hint="eastAsia"/>
                <w:sz w:val="20"/>
                <w:lang w:val="en-GB" w:eastAsia="zh-HK"/>
              </w:rPr>
              <w:t>HK$</w:t>
            </w:r>
            <w:r w:rsidR="007F3316">
              <w:rPr>
                <w:rFonts w:hint="eastAsia"/>
                <w:sz w:val="20"/>
                <w:lang w:val="en-GB" w:eastAsia="zh-HK"/>
              </w:rPr>
              <w:t xml:space="preserve">              </w:t>
            </w:r>
          </w:p>
        </w:tc>
        <w:tc>
          <w:tcPr>
            <w:tcW w:w="12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1D942894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bottom w:val="nil"/>
            </w:tcBorders>
            <w:vAlign w:val="bottom"/>
          </w:tcPr>
          <w:p w14:paraId="57E58065" w14:textId="77777777" w:rsidR="00977F41" w:rsidRDefault="007F3316" w:rsidP="00977F41">
            <w:pPr>
              <w:rPr>
                <w:sz w:val="19"/>
                <w:szCs w:val="18"/>
                <w:lang w:val="en-GB"/>
              </w:rPr>
            </w:pPr>
            <w:r>
              <w:rPr>
                <w:rFonts w:hint="eastAsia"/>
                <w:sz w:val="19"/>
                <w:szCs w:val="18"/>
                <w:lang w:val="en-GB" w:eastAsia="zh-HK"/>
              </w:rPr>
              <w:t>0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1A7B793C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0DE6C4C6" w14:textId="77777777" w:rsidR="00977F41" w:rsidRDefault="00574388" w:rsidP="00574388">
            <w:pPr>
              <w:ind w:rightChars="-61" w:right="-146"/>
              <w:jc w:val="center"/>
              <w:rPr>
                <w:sz w:val="20"/>
                <w:lang w:val="en-GB" w:eastAsia="zh-HK"/>
              </w:rPr>
            </w:pPr>
            <w:r>
              <w:rPr>
                <w:rFonts w:hint="eastAsia"/>
                <w:sz w:val="20"/>
                <w:lang w:val="en-GB" w:eastAsia="zh-HK"/>
              </w:rPr>
              <w:t>0</w:t>
            </w:r>
          </w:p>
        </w:tc>
        <w:tc>
          <w:tcPr>
            <w:tcW w:w="12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69178877" w14:textId="77777777" w:rsidR="00977F41" w:rsidRDefault="00977F41" w:rsidP="00574388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bottom w:val="nil"/>
            </w:tcBorders>
            <w:vAlign w:val="bottom"/>
          </w:tcPr>
          <w:p w14:paraId="46DB2156" w14:textId="77777777" w:rsidR="00977F41" w:rsidRDefault="00574388" w:rsidP="00574388">
            <w:pPr>
              <w:jc w:val="center"/>
              <w:rPr>
                <w:sz w:val="19"/>
                <w:szCs w:val="18"/>
                <w:lang w:val="en-GB"/>
              </w:rPr>
            </w:pPr>
            <w:r>
              <w:rPr>
                <w:rFonts w:hint="eastAsia"/>
                <w:sz w:val="19"/>
                <w:szCs w:val="18"/>
                <w:lang w:val="en-GB" w:eastAsia="zh-HK"/>
              </w:rPr>
              <w:t>0</w:t>
            </w:r>
          </w:p>
        </w:tc>
        <w:tc>
          <w:tcPr>
            <w:tcW w:w="120" w:type="dxa"/>
            <w:gridSpan w:val="3"/>
            <w:tcBorders>
              <w:top w:val="single" w:sz="4" w:space="0" w:color="auto"/>
              <w:bottom w:val="nil"/>
            </w:tcBorders>
            <w:vAlign w:val="bottom"/>
          </w:tcPr>
          <w:p w14:paraId="5F9AAD7E" w14:textId="77777777" w:rsidR="00977F41" w:rsidRDefault="00977F41" w:rsidP="00574388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bottom w:val="nil"/>
            </w:tcBorders>
            <w:vAlign w:val="bottom"/>
          </w:tcPr>
          <w:p w14:paraId="4BFE9F07" w14:textId="77777777" w:rsidR="00977F41" w:rsidRDefault="00574388" w:rsidP="00574388">
            <w:pPr>
              <w:ind w:right="400"/>
              <w:jc w:val="center"/>
              <w:rPr>
                <w:sz w:val="20"/>
                <w:lang w:val="en-GB" w:eastAsia="zh-HK"/>
              </w:rPr>
            </w:pPr>
            <w:r>
              <w:rPr>
                <w:rFonts w:hint="eastAsia"/>
                <w:sz w:val="20"/>
                <w:lang w:val="en-GB" w:eastAsia="zh-HK"/>
              </w:rPr>
              <w:t>0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0227AABC" w14:textId="77777777" w:rsidR="00977F41" w:rsidRDefault="00977F41" w:rsidP="00574388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104" w:type="dxa"/>
            <w:gridSpan w:val="3"/>
            <w:tcBorders>
              <w:top w:val="single" w:sz="4" w:space="0" w:color="auto"/>
              <w:bottom w:val="nil"/>
            </w:tcBorders>
          </w:tcPr>
          <w:p w14:paraId="46CDA3F2" w14:textId="77777777" w:rsidR="00977F41" w:rsidRDefault="00977F41" w:rsidP="00574388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bottom w:val="nil"/>
            </w:tcBorders>
            <w:vAlign w:val="bottom"/>
          </w:tcPr>
          <w:p w14:paraId="5A1756DA" w14:textId="77777777" w:rsidR="00977F41" w:rsidRDefault="00574388" w:rsidP="00574388">
            <w:pPr>
              <w:jc w:val="center"/>
              <w:rPr>
                <w:sz w:val="18"/>
                <w:szCs w:val="18"/>
                <w:lang w:val="en-GB" w:eastAsia="zh-HK"/>
              </w:rPr>
            </w:pPr>
            <w:r>
              <w:rPr>
                <w:rFonts w:hint="eastAsia"/>
                <w:sz w:val="19"/>
                <w:szCs w:val="18"/>
                <w:lang w:val="en-GB"/>
              </w:rPr>
              <w:t>0</w:t>
            </w:r>
          </w:p>
        </w:tc>
      </w:tr>
      <w:tr w:rsidR="00977F41" w14:paraId="075A839F" w14:textId="7777777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5FDDA2A5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54B56D7B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4F35E3D8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bottom w:val="nil"/>
            </w:tcBorders>
            <w:vAlign w:val="bottom"/>
          </w:tcPr>
          <w:p w14:paraId="6172BF57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20" w:type="dxa"/>
            <w:gridSpan w:val="2"/>
            <w:tcBorders>
              <w:top w:val="nil"/>
              <w:bottom w:val="nil"/>
            </w:tcBorders>
            <w:vAlign w:val="bottom"/>
          </w:tcPr>
          <w:p w14:paraId="0A235FB3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320" w:type="dxa"/>
            <w:gridSpan w:val="3"/>
            <w:tcBorders>
              <w:top w:val="nil"/>
              <w:bottom w:val="nil"/>
            </w:tcBorders>
            <w:vAlign w:val="bottom"/>
          </w:tcPr>
          <w:p w14:paraId="0A1B0982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  <w:bottom w:val="nil"/>
            </w:tcBorders>
            <w:vAlign w:val="bottom"/>
          </w:tcPr>
          <w:p w14:paraId="4A486B89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bottom"/>
          </w:tcPr>
          <w:p w14:paraId="57524028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20" w:type="dxa"/>
            <w:gridSpan w:val="2"/>
            <w:tcBorders>
              <w:top w:val="nil"/>
              <w:bottom w:val="nil"/>
            </w:tcBorders>
            <w:vAlign w:val="bottom"/>
          </w:tcPr>
          <w:p w14:paraId="09743320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200" w:type="dxa"/>
            <w:gridSpan w:val="3"/>
            <w:tcBorders>
              <w:top w:val="nil"/>
              <w:bottom w:val="nil"/>
            </w:tcBorders>
            <w:vAlign w:val="bottom"/>
          </w:tcPr>
          <w:p w14:paraId="49D9F804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20" w:type="dxa"/>
            <w:gridSpan w:val="3"/>
            <w:tcBorders>
              <w:top w:val="nil"/>
              <w:bottom w:val="nil"/>
            </w:tcBorders>
            <w:vAlign w:val="bottom"/>
          </w:tcPr>
          <w:p w14:paraId="4A0C7D6E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3"/>
            <w:tcBorders>
              <w:top w:val="nil"/>
              <w:bottom w:val="nil"/>
            </w:tcBorders>
            <w:vAlign w:val="bottom"/>
          </w:tcPr>
          <w:p w14:paraId="5C34C5D8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  <w:bottom w:val="nil"/>
            </w:tcBorders>
            <w:vAlign w:val="bottom"/>
          </w:tcPr>
          <w:p w14:paraId="6F96C3FC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4" w:type="dxa"/>
            <w:gridSpan w:val="3"/>
            <w:tcBorders>
              <w:top w:val="nil"/>
              <w:bottom w:val="nil"/>
            </w:tcBorders>
          </w:tcPr>
          <w:p w14:paraId="05E9968F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</w:tcBorders>
            <w:vAlign w:val="bottom"/>
          </w:tcPr>
          <w:p w14:paraId="6D4190BD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 w14:paraId="1936DF75" w14:textId="7777777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36782009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3971D8BB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5F944125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593FFA8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20" w:type="dxa"/>
            <w:gridSpan w:val="2"/>
            <w:tcBorders>
              <w:top w:val="nil"/>
              <w:bottom w:val="nil"/>
            </w:tcBorders>
            <w:vAlign w:val="bottom"/>
          </w:tcPr>
          <w:p w14:paraId="29C3BA5B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32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54D1053B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</w:tcBorders>
            <w:vAlign w:val="bottom"/>
          </w:tcPr>
          <w:p w14:paraId="71C28FE8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017B190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20" w:type="dxa"/>
            <w:gridSpan w:val="2"/>
            <w:tcBorders>
              <w:top w:val="nil"/>
            </w:tcBorders>
            <w:vAlign w:val="bottom"/>
          </w:tcPr>
          <w:p w14:paraId="3803CBF0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20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04B37BE0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20" w:type="dxa"/>
            <w:gridSpan w:val="3"/>
            <w:tcBorders>
              <w:top w:val="nil"/>
            </w:tcBorders>
            <w:vAlign w:val="bottom"/>
          </w:tcPr>
          <w:p w14:paraId="74A3F100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506188C8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</w:tcBorders>
            <w:vAlign w:val="bottom"/>
          </w:tcPr>
          <w:p w14:paraId="48C93D31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4" w:type="dxa"/>
            <w:gridSpan w:val="3"/>
            <w:tcBorders>
              <w:top w:val="nil"/>
            </w:tcBorders>
          </w:tcPr>
          <w:p w14:paraId="6B3D6727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2DAB21A7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 w14:paraId="4E1319ED" w14:textId="77777777">
        <w:trPr>
          <w:gridAfter w:val="2"/>
          <w:wAfter w:w="76" w:type="dxa"/>
          <w:cantSplit/>
          <w:trHeight w:val="260"/>
        </w:trPr>
        <w:tc>
          <w:tcPr>
            <w:tcW w:w="118" w:type="dxa"/>
            <w:tcBorders>
              <w:bottom w:val="nil"/>
            </w:tcBorders>
            <w:vAlign w:val="bottom"/>
          </w:tcPr>
          <w:p w14:paraId="69275289" w14:textId="77777777" w:rsidR="00977F41" w:rsidRDefault="00977F41">
            <w:pPr>
              <w:ind w:left="480"/>
              <w:rPr>
                <w:b/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2496331A" w14:textId="77777777" w:rsidR="00977F41" w:rsidRDefault="00977F41">
            <w:pPr>
              <w:ind w:left="152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  )</w:t>
            </w:r>
          </w:p>
        </w:tc>
        <w:tc>
          <w:tcPr>
            <w:tcW w:w="360" w:type="dxa"/>
            <w:gridSpan w:val="2"/>
            <w:tcBorders>
              <w:bottom w:val="nil"/>
            </w:tcBorders>
            <w:vAlign w:val="bottom"/>
          </w:tcPr>
          <w:p w14:paraId="3133446A" w14:textId="77777777" w:rsidR="00977F41" w:rsidRDefault="00977F41">
            <w:pPr>
              <w:ind w:left="480"/>
              <w:rPr>
                <w:b/>
                <w:sz w:val="20"/>
                <w:lang w:val="en-GB"/>
              </w:rPr>
            </w:pPr>
          </w:p>
        </w:tc>
        <w:tc>
          <w:tcPr>
            <w:tcW w:w="2220" w:type="dxa"/>
            <w:gridSpan w:val="6"/>
            <w:tcBorders>
              <w:bottom w:val="nil"/>
            </w:tcBorders>
            <w:vAlign w:val="bottom"/>
          </w:tcPr>
          <w:p w14:paraId="16D4536D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7"/>
            <w:tcBorders>
              <w:bottom w:val="nil"/>
            </w:tcBorders>
            <w:vAlign w:val="bottom"/>
          </w:tcPr>
          <w:p w14:paraId="6A9149EC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530" w:type="dxa"/>
            <w:gridSpan w:val="6"/>
            <w:vMerge w:val="restart"/>
            <w:tcBorders>
              <w:top w:val="nil"/>
              <w:bottom w:val="nil"/>
            </w:tcBorders>
            <w:vAlign w:val="bottom"/>
          </w:tcPr>
          <w:p w14:paraId="62CDCDF4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260" w:type="dxa"/>
            <w:gridSpan w:val="8"/>
            <w:vMerge w:val="restart"/>
            <w:tcBorders>
              <w:top w:val="nil"/>
            </w:tcBorders>
          </w:tcPr>
          <w:p w14:paraId="0C630713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 w14:paraId="18D5A5F9" w14:textId="77777777">
        <w:trPr>
          <w:gridAfter w:val="2"/>
          <w:wAfter w:w="76" w:type="dxa"/>
          <w:cantSplit/>
          <w:trHeight w:val="26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4DD67183" w14:textId="77777777" w:rsidR="00977F41" w:rsidRDefault="00977F41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股份代號</w:t>
            </w:r>
            <w:r>
              <w:rPr>
                <w:sz w:val="20"/>
                <w:lang w:val="en-GB"/>
              </w:rPr>
              <w:t xml:space="preserve"> (</w:t>
            </w:r>
            <w:r>
              <w:rPr>
                <w:rFonts w:hint="eastAsia"/>
                <w:sz w:val="20"/>
                <w:lang w:val="en-GB"/>
              </w:rPr>
              <w:t>如已上市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2940" w:type="dxa"/>
            <w:gridSpan w:val="9"/>
            <w:tcBorders>
              <w:top w:val="nil"/>
              <w:bottom w:val="nil"/>
            </w:tcBorders>
            <w:vAlign w:val="bottom"/>
          </w:tcPr>
          <w:p w14:paraId="36CD9551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7"/>
            <w:tcBorders>
              <w:top w:val="nil"/>
              <w:bottom w:val="nil"/>
            </w:tcBorders>
            <w:vAlign w:val="bottom"/>
          </w:tcPr>
          <w:p w14:paraId="07E61F64" w14:textId="77777777" w:rsidR="00977F41" w:rsidRDefault="00977F41" w:rsidP="00977F41">
            <w:pPr>
              <w:tabs>
                <w:tab w:val="left" w:pos="1289"/>
              </w:tabs>
              <w:rPr>
                <w:sz w:val="20"/>
                <w:lang w:val="en-GB"/>
              </w:rPr>
            </w:pPr>
          </w:p>
        </w:tc>
        <w:tc>
          <w:tcPr>
            <w:tcW w:w="1530" w:type="dxa"/>
            <w:gridSpan w:val="6"/>
            <w:vMerge/>
            <w:tcBorders>
              <w:top w:val="nil"/>
              <w:bottom w:val="single" w:sz="4" w:space="0" w:color="auto"/>
            </w:tcBorders>
            <w:vAlign w:val="bottom"/>
          </w:tcPr>
          <w:p w14:paraId="224F0670" w14:textId="77777777" w:rsidR="00977F41" w:rsidRDefault="00977F41">
            <w:pPr>
              <w:widowControl/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  <w:tc>
          <w:tcPr>
            <w:tcW w:w="1260" w:type="dxa"/>
            <w:gridSpan w:val="8"/>
            <w:vMerge/>
          </w:tcPr>
          <w:p w14:paraId="4CB6B8A0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 w14:paraId="6928378F" w14:textId="77777777">
        <w:trPr>
          <w:gridAfter w:val="2"/>
          <w:wAfter w:w="76" w:type="dxa"/>
          <w:cantSplit/>
          <w:trHeight w:val="26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574CFEBF" w14:textId="77777777" w:rsidR="00977F41" w:rsidRDefault="00977F41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可發行股份類別</w:t>
            </w:r>
          </w:p>
          <w:p w14:paraId="3FD5D58E" w14:textId="77777777" w:rsidR="00977F41" w:rsidRDefault="00977F41">
            <w:pPr>
              <w:ind w:left="480"/>
              <w:rPr>
                <w:i/>
                <w:iCs/>
                <w:sz w:val="20"/>
                <w:lang w:val="en-GB"/>
              </w:rPr>
            </w:pPr>
            <w:r>
              <w:rPr>
                <w:rFonts w:hint="eastAsia"/>
                <w:i/>
                <w:sz w:val="20"/>
                <w:lang w:val="en-GB"/>
              </w:rPr>
              <w:t>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i/>
                <w:iCs/>
                <w:sz w:val="20"/>
                <w:lang w:val="en-GB"/>
              </w:rPr>
              <w:t>1)</w:t>
            </w:r>
          </w:p>
        </w:tc>
        <w:tc>
          <w:tcPr>
            <w:tcW w:w="294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6E7F35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7"/>
            <w:tcBorders>
              <w:top w:val="nil"/>
              <w:bottom w:val="nil"/>
            </w:tcBorders>
            <w:vAlign w:val="bottom"/>
          </w:tcPr>
          <w:p w14:paraId="6F12C6D4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530" w:type="dxa"/>
            <w:gridSpan w:val="6"/>
            <w:vMerge/>
            <w:tcBorders>
              <w:top w:val="single" w:sz="4" w:space="0" w:color="auto"/>
              <w:bottom w:val="nil"/>
            </w:tcBorders>
            <w:vAlign w:val="bottom"/>
          </w:tcPr>
          <w:p w14:paraId="3E62A428" w14:textId="77777777" w:rsidR="00977F41" w:rsidRDefault="00977F41">
            <w:pPr>
              <w:widowControl/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  <w:tc>
          <w:tcPr>
            <w:tcW w:w="1260" w:type="dxa"/>
            <w:gridSpan w:val="8"/>
            <w:vMerge/>
            <w:tcBorders>
              <w:bottom w:val="nil"/>
            </w:tcBorders>
          </w:tcPr>
          <w:p w14:paraId="69407728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 w14:paraId="7CFBA71F" w14:textId="77777777">
        <w:trPr>
          <w:gridAfter w:val="2"/>
          <w:wAfter w:w="76" w:type="dxa"/>
          <w:cantSplit/>
          <w:trHeight w:val="26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46E856B8" w14:textId="77777777" w:rsidR="00977F41" w:rsidRDefault="00977F41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認購價</w:t>
            </w:r>
          </w:p>
        </w:tc>
        <w:tc>
          <w:tcPr>
            <w:tcW w:w="294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53AEA7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7"/>
            <w:tcBorders>
              <w:top w:val="nil"/>
              <w:bottom w:val="nil"/>
            </w:tcBorders>
            <w:vAlign w:val="bottom"/>
          </w:tcPr>
          <w:p w14:paraId="57602664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530" w:type="dxa"/>
            <w:gridSpan w:val="6"/>
            <w:vMerge/>
            <w:tcBorders>
              <w:top w:val="single" w:sz="4" w:space="0" w:color="auto"/>
              <w:bottom w:val="nil"/>
            </w:tcBorders>
            <w:vAlign w:val="bottom"/>
          </w:tcPr>
          <w:p w14:paraId="1EADAF7C" w14:textId="77777777" w:rsidR="00977F41" w:rsidRDefault="00977F41">
            <w:pPr>
              <w:widowControl/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  <w:tc>
          <w:tcPr>
            <w:tcW w:w="1260" w:type="dxa"/>
            <w:gridSpan w:val="8"/>
            <w:vMerge/>
            <w:tcBorders>
              <w:bottom w:val="nil"/>
            </w:tcBorders>
          </w:tcPr>
          <w:p w14:paraId="0831E3C5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 w14:paraId="60CC4E41" w14:textId="77777777">
        <w:trPr>
          <w:gridAfter w:val="2"/>
          <w:wAfter w:w="76" w:type="dxa"/>
          <w:cantSplit/>
          <w:trHeight w:val="26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5D47570E" w14:textId="77777777" w:rsidR="00977F41" w:rsidRDefault="00977F41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股東特別大會通過日期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如適用</w:t>
            </w:r>
            <w:r>
              <w:rPr>
                <w:sz w:val="20"/>
                <w:lang w:val="en-GB"/>
              </w:rPr>
              <w:t>)</w:t>
            </w:r>
          </w:p>
          <w:p w14:paraId="14E3AB99" w14:textId="77777777" w:rsidR="00977F41" w:rsidRDefault="00977F41">
            <w:pPr>
              <w:ind w:left="48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294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3ADB8E" w14:textId="77777777" w:rsidR="00977F41" w:rsidRDefault="00977F41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 /    /        )</w:t>
            </w:r>
          </w:p>
        </w:tc>
        <w:tc>
          <w:tcPr>
            <w:tcW w:w="2160" w:type="dxa"/>
            <w:gridSpan w:val="7"/>
            <w:tcBorders>
              <w:top w:val="nil"/>
              <w:bottom w:val="nil"/>
            </w:tcBorders>
            <w:vAlign w:val="bottom"/>
          </w:tcPr>
          <w:p w14:paraId="5605C1A8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530" w:type="dxa"/>
            <w:gridSpan w:val="6"/>
            <w:vMerge/>
            <w:tcBorders>
              <w:top w:val="single" w:sz="4" w:space="0" w:color="auto"/>
              <w:bottom w:val="nil"/>
            </w:tcBorders>
            <w:vAlign w:val="bottom"/>
          </w:tcPr>
          <w:p w14:paraId="35E3399A" w14:textId="77777777" w:rsidR="00977F41" w:rsidRDefault="00977F41">
            <w:pPr>
              <w:widowControl/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  <w:tc>
          <w:tcPr>
            <w:tcW w:w="1260" w:type="dxa"/>
            <w:gridSpan w:val="8"/>
            <w:vMerge/>
            <w:tcBorders>
              <w:bottom w:val="nil"/>
            </w:tcBorders>
          </w:tcPr>
          <w:p w14:paraId="69258E2D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 w14:paraId="71C855ED" w14:textId="77777777">
        <w:trPr>
          <w:gridAfter w:val="1"/>
          <w:wAfter w:w="60" w:type="dxa"/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18E301C3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7C749C4" w14:textId="77777777" w:rsidR="00977F41" w:rsidRDefault="00977F41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2.</w:t>
            </w: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1365B953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990" w:type="dxa"/>
            <w:gridSpan w:val="3"/>
            <w:tcBorders>
              <w:top w:val="nil"/>
              <w:bottom w:val="nil"/>
            </w:tcBorders>
            <w:vAlign w:val="bottom"/>
          </w:tcPr>
          <w:p w14:paraId="408365D1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0BE5D367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0AEBCD0B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  <w:bottom w:val="nil"/>
            </w:tcBorders>
            <w:vAlign w:val="bottom"/>
          </w:tcPr>
          <w:p w14:paraId="1325E26F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bottom"/>
          </w:tcPr>
          <w:p w14:paraId="2F6C8215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3"/>
            <w:tcBorders>
              <w:top w:val="nil"/>
              <w:bottom w:val="nil"/>
            </w:tcBorders>
            <w:vAlign w:val="bottom"/>
          </w:tcPr>
          <w:p w14:paraId="70C73D96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bottom"/>
          </w:tcPr>
          <w:p w14:paraId="26929B28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3"/>
            <w:tcBorders>
              <w:top w:val="nil"/>
              <w:bottom w:val="nil"/>
            </w:tcBorders>
            <w:vAlign w:val="bottom"/>
          </w:tcPr>
          <w:p w14:paraId="61570427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3"/>
            <w:tcBorders>
              <w:top w:val="nil"/>
              <w:bottom w:val="nil"/>
            </w:tcBorders>
            <w:vAlign w:val="bottom"/>
          </w:tcPr>
          <w:p w14:paraId="624735F7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  <w:bottom w:val="nil"/>
            </w:tcBorders>
            <w:vAlign w:val="bottom"/>
          </w:tcPr>
          <w:p w14:paraId="60EE30DA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4" w:type="dxa"/>
            <w:gridSpan w:val="3"/>
            <w:tcBorders>
              <w:top w:val="nil"/>
              <w:bottom w:val="nil"/>
            </w:tcBorders>
          </w:tcPr>
          <w:p w14:paraId="2CD4F928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</w:tcBorders>
            <w:vAlign w:val="bottom"/>
          </w:tcPr>
          <w:p w14:paraId="016744D5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 w14:paraId="358C4F63" w14:textId="77777777">
        <w:trPr>
          <w:gridAfter w:val="1"/>
          <w:wAfter w:w="60" w:type="dxa"/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2D9547EE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F54AF4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27495626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990" w:type="dxa"/>
            <w:gridSpan w:val="3"/>
            <w:tcBorders>
              <w:top w:val="nil"/>
              <w:bottom w:val="nil"/>
            </w:tcBorders>
            <w:vAlign w:val="bottom"/>
          </w:tcPr>
          <w:p w14:paraId="437AABAC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5418C458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55313C29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  <w:bottom w:val="nil"/>
            </w:tcBorders>
            <w:vAlign w:val="bottom"/>
          </w:tcPr>
          <w:p w14:paraId="5CDDC2B7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bottom"/>
          </w:tcPr>
          <w:p w14:paraId="4283CDCF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3"/>
            <w:tcBorders>
              <w:top w:val="nil"/>
              <w:bottom w:val="nil"/>
            </w:tcBorders>
            <w:vAlign w:val="bottom"/>
          </w:tcPr>
          <w:p w14:paraId="557B442E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bottom"/>
          </w:tcPr>
          <w:p w14:paraId="74F38B93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3"/>
            <w:tcBorders>
              <w:top w:val="nil"/>
              <w:bottom w:val="nil"/>
            </w:tcBorders>
            <w:vAlign w:val="bottom"/>
          </w:tcPr>
          <w:p w14:paraId="3E3E71B3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3"/>
            <w:tcBorders>
              <w:top w:val="nil"/>
              <w:bottom w:val="nil"/>
            </w:tcBorders>
            <w:vAlign w:val="bottom"/>
          </w:tcPr>
          <w:p w14:paraId="7C9CBE0F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  <w:bottom w:val="nil"/>
            </w:tcBorders>
            <w:vAlign w:val="bottom"/>
          </w:tcPr>
          <w:p w14:paraId="24344414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4" w:type="dxa"/>
            <w:gridSpan w:val="3"/>
            <w:tcBorders>
              <w:top w:val="nil"/>
              <w:bottom w:val="nil"/>
            </w:tcBorders>
          </w:tcPr>
          <w:p w14:paraId="04248C36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</w:tcBorders>
            <w:vAlign w:val="bottom"/>
          </w:tcPr>
          <w:p w14:paraId="09239809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 w14:paraId="007098C2" w14:textId="77777777">
        <w:trPr>
          <w:gridAfter w:val="1"/>
          <w:wAfter w:w="60" w:type="dxa"/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62CE52B1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20474651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6961481F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99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5418BE07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543EFA8B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bottom"/>
          </w:tcPr>
          <w:p w14:paraId="0F1E84D6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</w:tcBorders>
            <w:vAlign w:val="bottom"/>
          </w:tcPr>
          <w:p w14:paraId="20DAAD28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00319FD7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3"/>
            <w:tcBorders>
              <w:top w:val="nil"/>
            </w:tcBorders>
            <w:vAlign w:val="bottom"/>
          </w:tcPr>
          <w:p w14:paraId="0ACDB973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150290E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3"/>
            <w:tcBorders>
              <w:top w:val="nil"/>
            </w:tcBorders>
            <w:vAlign w:val="bottom"/>
          </w:tcPr>
          <w:p w14:paraId="4B43A963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7DC6051A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</w:tcBorders>
            <w:vAlign w:val="bottom"/>
          </w:tcPr>
          <w:p w14:paraId="30BEBF91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4" w:type="dxa"/>
            <w:gridSpan w:val="3"/>
            <w:tcBorders>
              <w:top w:val="nil"/>
            </w:tcBorders>
          </w:tcPr>
          <w:p w14:paraId="20C7E0BD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2F057BF1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 w14:paraId="02C705AC" w14:textId="77777777">
        <w:trPr>
          <w:gridAfter w:val="2"/>
          <w:wAfter w:w="76" w:type="dxa"/>
          <w:cantSplit/>
          <w:trHeight w:val="260"/>
        </w:trPr>
        <w:tc>
          <w:tcPr>
            <w:tcW w:w="118" w:type="dxa"/>
            <w:tcBorders>
              <w:bottom w:val="nil"/>
            </w:tcBorders>
            <w:vAlign w:val="bottom"/>
          </w:tcPr>
          <w:p w14:paraId="7AA0F389" w14:textId="77777777" w:rsidR="00977F41" w:rsidRDefault="00977F41">
            <w:pPr>
              <w:ind w:left="480"/>
              <w:rPr>
                <w:b/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0BABBD4B" w14:textId="77777777" w:rsidR="00977F41" w:rsidRDefault="00977F41">
            <w:pPr>
              <w:ind w:left="152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   /     /            )</w:t>
            </w:r>
          </w:p>
        </w:tc>
        <w:tc>
          <w:tcPr>
            <w:tcW w:w="360" w:type="dxa"/>
            <w:gridSpan w:val="2"/>
            <w:tcBorders>
              <w:bottom w:val="nil"/>
            </w:tcBorders>
            <w:vAlign w:val="bottom"/>
          </w:tcPr>
          <w:p w14:paraId="5689A243" w14:textId="77777777" w:rsidR="00977F41" w:rsidRDefault="00977F41">
            <w:pPr>
              <w:ind w:left="480"/>
              <w:rPr>
                <w:b/>
                <w:sz w:val="20"/>
                <w:lang w:val="en-GB"/>
              </w:rPr>
            </w:pPr>
          </w:p>
        </w:tc>
        <w:tc>
          <w:tcPr>
            <w:tcW w:w="2220" w:type="dxa"/>
            <w:gridSpan w:val="6"/>
            <w:tcBorders>
              <w:bottom w:val="nil"/>
            </w:tcBorders>
            <w:vAlign w:val="bottom"/>
          </w:tcPr>
          <w:p w14:paraId="7922D122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7"/>
            <w:tcBorders>
              <w:bottom w:val="nil"/>
            </w:tcBorders>
            <w:vAlign w:val="bottom"/>
          </w:tcPr>
          <w:p w14:paraId="47BDFBAA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14"/>
            <w:vMerge w:val="restart"/>
            <w:tcBorders>
              <w:top w:val="nil"/>
              <w:bottom w:val="nil"/>
            </w:tcBorders>
            <w:vAlign w:val="bottom"/>
          </w:tcPr>
          <w:p w14:paraId="5E6C7B67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 w14:paraId="6AAE06CA" w14:textId="77777777">
        <w:trPr>
          <w:gridAfter w:val="2"/>
          <w:wAfter w:w="76" w:type="dxa"/>
          <w:cantSplit/>
          <w:trHeight w:val="26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28315680" w14:textId="77777777" w:rsidR="00977F41" w:rsidRDefault="00977F41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股份代號</w:t>
            </w:r>
            <w:r>
              <w:rPr>
                <w:sz w:val="20"/>
                <w:lang w:val="en-GB"/>
              </w:rPr>
              <w:t xml:space="preserve"> (</w:t>
            </w:r>
            <w:r>
              <w:rPr>
                <w:rFonts w:hint="eastAsia"/>
                <w:sz w:val="20"/>
                <w:lang w:val="en-GB"/>
              </w:rPr>
              <w:t>如已上市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2940" w:type="dxa"/>
            <w:gridSpan w:val="9"/>
            <w:tcBorders>
              <w:top w:val="nil"/>
              <w:bottom w:val="nil"/>
            </w:tcBorders>
            <w:vAlign w:val="bottom"/>
          </w:tcPr>
          <w:p w14:paraId="07D03D21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7"/>
            <w:tcBorders>
              <w:top w:val="nil"/>
              <w:bottom w:val="nil"/>
            </w:tcBorders>
            <w:vAlign w:val="bottom"/>
          </w:tcPr>
          <w:p w14:paraId="5AC5D030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14"/>
            <w:vMerge/>
            <w:tcBorders>
              <w:top w:val="nil"/>
              <w:bottom w:val="single" w:sz="4" w:space="0" w:color="auto"/>
            </w:tcBorders>
            <w:vAlign w:val="bottom"/>
          </w:tcPr>
          <w:p w14:paraId="71D099ED" w14:textId="77777777" w:rsidR="00977F41" w:rsidRDefault="00977F41">
            <w:pPr>
              <w:widowControl/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</w:tr>
      <w:tr w:rsidR="00977F41" w14:paraId="4B5DAA9D" w14:textId="77777777">
        <w:trPr>
          <w:gridAfter w:val="2"/>
          <w:wAfter w:w="76" w:type="dxa"/>
          <w:cantSplit/>
          <w:trHeight w:val="26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31477097" w14:textId="77777777" w:rsidR="00977F41" w:rsidRDefault="00977F41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可發行股份類別</w:t>
            </w:r>
          </w:p>
          <w:p w14:paraId="1CB71857" w14:textId="77777777" w:rsidR="00977F41" w:rsidRDefault="00977F41">
            <w:pPr>
              <w:ind w:left="480"/>
              <w:rPr>
                <w:i/>
                <w:iCs/>
                <w:sz w:val="20"/>
                <w:lang w:val="en-GB"/>
              </w:rPr>
            </w:pPr>
            <w:r>
              <w:rPr>
                <w:rFonts w:hint="eastAsia"/>
                <w:i/>
                <w:sz w:val="20"/>
                <w:lang w:val="en-GB"/>
              </w:rPr>
              <w:t>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i/>
                <w:iCs/>
                <w:sz w:val="20"/>
                <w:lang w:val="en-GB"/>
              </w:rPr>
              <w:t>1)</w:t>
            </w:r>
          </w:p>
        </w:tc>
        <w:tc>
          <w:tcPr>
            <w:tcW w:w="294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2D8006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7"/>
            <w:tcBorders>
              <w:top w:val="nil"/>
              <w:bottom w:val="nil"/>
            </w:tcBorders>
            <w:vAlign w:val="bottom"/>
          </w:tcPr>
          <w:p w14:paraId="6795256B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14"/>
            <w:vMerge/>
            <w:tcBorders>
              <w:top w:val="single" w:sz="4" w:space="0" w:color="auto"/>
              <w:bottom w:val="nil"/>
            </w:tcBorders>
            <w:vAlign w:val="bottom"/>
          </w:tcPr>
          <w:p w14:paraId="5FC95F66" w14:textId="77777777" w:rsidR="00977F41" w:rsidRDefault="00977F41">
            <w:pPr>
              <w:widowControl/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</w:tr>
      <w:tr w:rsidR="00977F41" w14:paraId="20B32D1E" w14:textId="77777777">
        <w:trPr>
          <w:gridAfter w:val="2"/>
          <w:wAfter w:w="76" w:type="dxa"/>
          <w:cantSplit/>
          <w:trHeight w:val="26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63672BB7" w14:textId="77777777" w:rsidR="00977F41" w:rsidRDefault="00977F41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認購價</w:t>
            </w:r>
          </w:p>
        </w:tc>
        <w:tc>
          <w:tcPr>
            <w:tcW w:w="294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04EDCA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7"/>
            <w:tcBorders>
              <w:top w:val="nil"/>
              <w:bottom w:val="nil"/>
            </w:tcBorders>
            <w:vAlign w:val="bottom"/>
          </w:tcPr>
          <w:p w14:paraId="40231DD9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14"/>
            <w:vMerge/>
            <w:tcBorders>
              <w:top w:val="single" w:sz="4" w:space="0" w:color="auto"/>
              <w:bottom w:val="nil"/>
            </w:tcBorders>
            <w:vAlign w:val="bottom"/>
          </w:tcPr>
          <w:p w14:paraId="1E3CE1E7" w14:textId="77777777" w:rsidR="00977F41" w:rsidRDefault="00977F41">
            <w:pPr>
              <w:widowControl/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</w:tr>
      <w:tr w:rsidR="00977F41" w14:paraId="6EB63F6F" w14:textId="77777777">
        <w:trPr>
          <w:gridAfter w:val="2"/>
          <w:wAfter w:w="76" w:type="dxa"/>
          <w:cantSplit/>
          <w:trHeight w:val="26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14D69558" w14:textId="77777777" w:rsidR="00977F41" w:rsidRDefault="00977F41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股東特別大會通過日期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如適用</w:t>
            </w:r>
            <w:r>
              <w:rPr>
                <w:sz w:val="20"/>
                <w:lang w:val="en-GB"/>
              </w:rPr>
              <w:t>)</w:t>
            </w:r>
          </w:p>
          <w:p w14:paraId="072C025A" w14:textId="77777777" w:rsidR="00977F41" w:rsidRDefault="00977F41">
            <w:pPr>
              <w:ind w:left="48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294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62DEB5" w14:textId="77777777" w:rsidR="00977F41" w:rsidRDefault="00977F41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 /    /        )</w:t>
            </w:r>
          </w:p>
        </w:tc>
        <w:tc>
          <w:tcPr>
            <w:tcW w:w="2160" w:type="dxa"/>
            <w:gridSpan w:val="7"/>
            <w:tcBorders>
              <w:top w:val="nil"/>
              <w:bottom w:val="nil"/>
            </w:tcBorders>
            <w:vAlign w:val="bottom"/>
          </w:tcPr>
          <w:p w14:paraId="72069F71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14"/>
            <w:vMerge/>
            <w:tcBorders>
              <w:top w:val="single" w:sz="4" w:space="0" w:color="auto"/>
              <w:bottom w:val="nil"/>
            </w:tcBorders>
            <w:vAlign w:val="bottom"/>
          </w:tcPr>
          <w:p w14:paraId="031F9C27" w14:textId="77777777" w:rsidR="00977F41" w:rsidRDefault="00977F41">
            <w:pPr>
              <w:widowControl/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</w:tr>
      <w:tr w:rsidR="00977F41" w14:paraId="518B7D9C" w14:textId="77777777">
        <w:trPr>
          <w:gridAfter w:val="1"/>
          <w:wAfter w:w="60" w:type="dxa"/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60AC792A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3B12A21" w14:textId="77777777" w:rsidR="00977F41" w:rsidRDefault="00977F41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3.</w:t>
            </w: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4EAA2714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990" w:type="dxa"/>
            <w:gridSpan w:val="3"/>
            <w:tcBorders>
              <w:top w:val="nil"/>
              <w:bottom w:val="nil"/>
            </w:tcBorders>
            <w:vAlign w:val="bottom"/>
          </w:tcPr>
          <w:p w14:paraId="70AA041A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456C517B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677EB539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  <w:bottom w:val="nil"/>
            </w:tcBorders>
            <w:vAlign w:val="bottom"/>
          </w:tcPr>
          <w:p w14:paraId="02FB27DF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bottom"/>
          </w:tcPr>
          <w:p w14:paraId="78355985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3"/>
            <w:tcBorders>
              <w:top w:val="nil"/>
              <w:bottom w:val="nil"/>
            </w:tcBorders>
            <w:vAlign w:val="bottom"/>
          </w:tcPr>
          <w:p w14:paraId="31B83669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bottom"/>
          </w:tcPr>
          <w:p w14:paraId="030C24B4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3"/>
            <w:tcBorders>
              <w:top w:val="nil"/>
              <w:bottom w:val="nil"/>
            </w:tcBorders>
            <w:vAlign w:val="bottom"/>
          </w:tcPr>
          <w:p w14:paraId="03E8B69B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3"/>
            <w:tcBorders>
              <w:top w:val="nil"/>
              <w:bottom w:val="nil"/>
            </w:tcBorders>
            <w:vAlign w:val="bottom"/>
          </w:tcPr>
          <w:p w14:paraId="11B2080B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  <w:bottom w:val="nil"/>
            </w:tcBorders>
            <w:vAlign w:val="bottom"/>
          </w:tcPr>
          <w:p w14:paraId="75EB4D26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4" w:type="dxa"/>
            <w:gridSpan w:val="3"/>
            <w:tcBorders>
              <w:top w:val="nil"/>
              <w:bottom w:val="nil"/>
            </w:tcBorders>
          </w:tcPr>
          <w:p w14:paraId="5EFBA07A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</w:tcBorders>
            <w:vAlign w:val="bottom"/>
          </w:tcPr>
          <w:p w14:paraId="76485FAE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 w14:paraId="7C2A65F4" w14:textId="77777777">
        <w:trPr>
          <w:gridAfter w:val="1"/>
          <w:wAfter w:w="60" w:type="dxa"/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6F5EBCFC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84FE4B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291C48B5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990" w:type="dxa"/>
            <w:gridSpan w:val="3"/>
            <w:tcBorders>
              <w:top w:val="nil"/>
              <w:bottom w:val="nil"/>
            </w:tcBorders>
            <w:vAlign w:val="bottom"/>
          </w:tcPr>
          <w:p w14:paraId="3D1E09D7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446C5EE3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0C8105E1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  <w:bottom w:val="nil"/>
            </w:tcBorders>
            <w:vAlign w:val="bottom"/>
          </w:tcPr>
          <w:p w14:paraId="4CCB534B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bottom"/>
          </w:tcPr>
          <w:p w14:paraId="2F4733D2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3"/>
            <w:tcBorders>
              <w:top w:val="nil"/>
              <w:bottom w:val="nil"/>
            </w:tcBorders>
            <w:vAlign w:val="bottom"/>
          </w:tcPr>
          <w:p w14:paraId="599BD561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bottom"/>
          </w:tcPr>
          <w:p w14:paraId="4A55DF20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3"/>
            <w:tcBorders>
              <w:top w:val="nil"/>
              <w:bottom w:val="nil"/>
            </w:tcBorders>
            <w:vAlign w:val="bottom"/>
          </w:tcPr>
          <w:p w14:paraId="5B5DB640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3"/>
            <w:tcBorders>
              <w:top w:val="nil"/>
              <w:bottom w:val="nil"/>
            </w:tcBorders>
            <w:vAlign w:val="bottom"/>
          </w:tcPr>
          <w:p w14:paraId="3525971B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  <w:bottom w:val="nil"/>
            </w:tcBorders>
            <w:vAlign w:val="bottom"/>
          </w:tcPr>
          <w:p w14:paraId="7E22C930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4" w:type="dxa"/>
            <w:gridSpan w:val="3"/>
            <w:tcBorders>
              <w:top w:val="nil"/>
              <w:bottom w:val="nil"/>
            </w:tcBorders>
          </w:tcPr>
          <w:p w14:paraId="178D233C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</w:tcBorders>
            <w:vAlign w:val="bottom"/>
          </w:tcPr>
          <w:p w14:paraId="1C8D84BF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 w14:paraId="6F469C56" w14:textId="77777777">
        <w:trPr>
          <w:gridAfter w:val="1"/>
          <w:wAfter w:w="60" w:type="dxa"/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0196484A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7D600217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673D29EF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990" w:type="dxa"/>
            <w:gridSpan w:val="3"/>
            <w:tcBorders>
              <w:top w:val="nil"/>
              <w:bottom w:val="nil"/>
            </w:tcBorders>
            <w:vAlign w:val="bottom"/>
          </w:tcPr>
          <w:p w14:paraId="307EABB0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068D4E11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75F88E75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  <w:bottom w:val="nil"/>
            </w:tcBorders>
            <w:vAlign w:val="bottom"/>
          </w:tcPr>
          <w:p w14:paraId="5B7E05C1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bottom"/>
          </w:tcPr>
          <w:p w14:paraId="0CAFA2A5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3"/>
            <w:tcBorders>
              <w:top w:val="nil"/>
              <w:bottom w:val="nil"/>
            </w:tcBorders>
            <w:vAlign w:val="bottom"/>
          </w:tcPr>
          <w:p w14:paraId="48FF4C23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bottom"/>
          </w:tcPr>
          <w:p w14:paraId="0518BD66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3"/>
            <w:tcBorders>
              <w:top w:val="nil"/>
              <w:bottom w:val="nil"/>
            </w:tcBorders>
            <w:vAlign w:val="bottom"/>
          </w:tcPr>
          <w:p w14:paraId="2126AE00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3"/>
            <w:tcBorders>
              <w:top w:val="nil"/>
              <w:bottom w:val="nil"/>
            </w:tcBorders>
            <w:vAlign w:val="bottom"/>
          </w:tcPr>
          <w:p w14:paraId="63EDF576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  <w:bottom w:val="nil"/>
            </w:tcBorders>
            <w:vAlign w:val="bottom"/>
          </w:tcPr>
          <w:p w14:paraId="3AEEAA4D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4" w:type="dxa"/>
            <w:gridSpan w:val="3"/>
            <w:tcBorders>
              <w:top w:val="nil"/>
              <w:bottom w:val="nil"/>
            </w:tcBorders>
          </w:tcPr>
          <w:p w14:paraId="71081E2B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</w:tcBorders>
            <w:vAlign w:val="bottom"/>
          </w:tcPr>
          <w:p w14:paraId="5F7A3B6D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 w14:paraId="3D3986F5" w14:textId="77777777">
        <w:trPr>
          <w:gridAfter w:val="2"/>
          <w:wAfter w:w="76" w:type="dxa"/>
          <w:cantSplit/>
          <w:trHeight w:val="260"/>
        </w:trPr>
        <w:tc>
          <w:tcPr>
            <w:tcW w:w="118" w:type="dxa"/>
            <w:tcBorders>
              <w:bottom w:val="nil"/>
            </w:tcBorders>
            <w:vAlign w:val="bottom"/>
          </w:tcPr>
          <w:p w14:paraId="02E883FC" w14:textId="77777777" w:rsidR="00977F41" w:rsidRDefault="00977F41">
            <w:pPr>
              <w:ind w:left="480"/>
              <w:rPr>
                <w:b/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2D1C0E06" w14:textId="77777777" w:rsidR="00977F41" w:rsidRDefault="00977F41">
            <w:pPr>
              <w:ind w:left="152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   /     /            )</w:t>
            </w:r>
          </w:p>
        </w:tc>
        <w:tc>
          <w:tcPr>
            <w:tcW w:w="360" w:type="dxa"/>
            <w:gridSpan w:val="2"/>
            <w:tcBorders>
              <w:bottom w:val="nil"/>
            </w:tcBorders>
            <w:vAlign w:val="bottom"/>
          </w:tcPr>
          <w:p w14:paraId="2852CDDB" w14:textId="77777777" w:rsidR="00977F41" w:rsidRDefault="00977F41">
            <w:pPr>
              <w:ind w:left="480"/>
              <w:rPr>
                <w:b/>
                <w:sz w:val="20"/>
                <w:lang w:val="en-GB"/>
              </w:rPr>
            </w:pPr>
          </w:p>
        </w:tc>
        <w:tc>
          <w:tcPr>
            <w:tcW w:w="2220" w:type="dxa"/>
            <w:gridSpan w:val="6"/>
            <w:tcBorders>
              <w:bottom w:val="nil"/>
            </w:tcBorders>
            <w:vAlign w:val="bottom"/>
          </w:tcPr>
          <w:p w14:paraId="0BB01497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7"/>
            <w:tcBorders>
              <w:bottom w:val="nil"/>
            </w:tcBorders>
            <w:vAlign w:val="bottom"/>
          </w:tcPr>
          <w:p w14:paraId="7D12AA03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14"/>
            <w:vMerge w:val="restart"/>
            <w:tcBorders>
              <w:top w:val="nil"/>
              <w:bottom w:val="nil"/>
            </w:tcBorders>
            <w:vAlign w:val="bottom"/>
          </w:tcPr>
          <w:p w14:paraId="50112807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 w14:paraId="6438D70B" w14:textId="77777777">
        <w:trPr>
          <w:gridAfter w:val="2"/>
          <w:wAfter w:w="76" w:type="dxa"/>
          <w:cantSplit/>
          <w:trHeight w:val="26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62FB4CDA" w14:textId="77777777" w:rsidR="00977F41" w:rsidRDefault="00977F41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股份代號</w:t>
            </w:r>
            <w:r>
              <w:rPr>
                <w:sz w:val="20"/>
                <w:lang w:val="en-GB"/>
              </w:rPr>
              <w:t xml:space="preserve"> (</w:t>
            </w:r>
            <w:r>
              <w:rPr>
                <w:rFonts w:hint="eastAsia"/>
                <w:sz w:val="20"/>
                <w:lang w:val="en-GB"/>
              </w:rPr>
              <w:t>如已上市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2940" w:type="dxa"/>
            <w:gridSpan w:val="9"/>
            <w:tcBorders>
              <w:top w:val="nil"/>
              <w:bottom w:val="nil"/>
            </w:tcBorders>
            <w:vAlign w:val="bottom"/>
          </w:tcPr>
          <w:p w14:paraId="5DC03DF5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7"/>
            <w:tcBorders>
              <w:top w:val="nil"/>
              <w:bottom w:val="nil"/>
            </w:tcBorders>
            <w:vAlign w:val="bottom"/>
          </w:tcPr>
          <w:p w14:paraId="3315B606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14"/>
            <w:vMerge/>
            <w:tcBorders>
              <w:top w:val="nil"/>
              <w:bottom w:val="single" w:sz="4" w:space="0" w:color="auto"/>
            </w:tcBorders>
            <w:vAlign w:val="bottom"/>
          </w:tcPr>
          <w:p w14:paraId="62F4CBBC" w14:textId="77777777" w:rsidR="00977F41" w:rsidRDefault="00977F41">
            <w:pPr>
              <w:widowControl/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</w:tr>
      <w:tr w:rsidR="00977F41" w14:paraId="4D191DA7" w14:textId="77777777">
        <w:trPr>
          <w:gridAfter w:val="2"/>
          <w:wAfter w:w="76" w:type="dxa"/>
          <w:cantSplit/>
          <w:trHeight w:val="26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739EA27A" w14:textId="77777777" w:rsidR="00977F41" w:rsidRDefault="00977F41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可發行股份類別</w:t>
            </w:r>
          </w:p>
          <w:p w14:paraId="27CC0839" w14:textId="77777777" w:rsidR="00977F41" w:rsidRDefault="00977F41">
            <w:pPr>
              <w:ind w:left="480"/>
              <w:rPr>
                <w:i/>
                <w:iCs/>
                <w:sz w:val="20"/>
                <w:lang w:val="en-GB"/>
              </w:rPr>
            </w:pPr>
            <w:r>
              <w:rPr>
                <w:rFonts w:hint="eastAsia"/>
                <w:i/>
                <w:sz w:val="20"/>
                <w:lang w:val="en-GB"/>
              </w:rPr>
              <w:t>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i/>
                <w:iCs/>
                <w:sz w:val="20"/>
                <w:lang w:val="en-GB"/>
              </w:rPr>
              <w:t>1)</w:t>
            </w:r>
          </w:p>
        </w:tc>
        <w:tc>
          <w:tcPr>
            <w:tcW w:w="294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644DBE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7"/>
            <w:tcBorders>
              <w:top w:val="nil"/>
              <w:bottom w:val="nil"/>
            </w:tcBorders>
            <w:vAlign w:val="bottom"/>
          </w:tcPr>
          <w:p w14:paraId="78076675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14"/>
            <w:vMerge/>
            <w:tcBorders>
              <w:top w:val="single" w:sz="4" w:space="0" w:color="auto"/>
              <w:bottom w:val="nil"/>
            </w:tcBorders>
            <w:vAlign w:val="bottom"/>
          </w:tcPr>
          <w:p w14:paraId="4EF2A10C" w14:textId="77777777" w:rsidR="00977F41" w:rsidRDefault="00977F41">
            <w:pPr>
              <w:widowControl/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</w:tr>
      <w:tr w:rsidR="00977F41" w14:paraId="2595A838" w14:textId="77777777">
        <w:trPr>
          <w:gridAfter w:val="2"/>
          <w:wAfter w:w="76" w:type="dxa"/>
          <w:cantSplit/>
          <w:trHeight w:val="26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579376C5" w14:textId="77777777" w:rsidR="00977F41" w:rsidRDefault="00977F41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認購價</w:t>
            </w:r>
          </w:p>
        </w:tc>
        <w:tc>
          <w:tcPr>
            <w:tcW w:w="294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403B02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7"/>
            <w:tcBorders>
              <w:top w:val="nil"/>
              <w:bottom w:val="nil"/>
            </w:tcBorders>
            <w:vAlign w:val="bottom"/>
          </w:tcPr>
          <w:p w14:paraId="6E249497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14"/>
            <w:vMerge/>
            <w:tcBorders>
              <w:top w:val="single" w:sz="4" w:space="0" w:color="auto"/>
              <w:bottom w:val="nil"/>
            </w:tcBorders>
            <w:vAlign w:val="bottom"/>
          </w:tcPr>
          <w:p w14:paraId="0C654F08" w14:textId="77777777" w:rsidR="00977F41" w:rsidRDefault="00977F41">
            <w:pPr>
              <w:widowControl/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</w:tr>
      <w:tr w:rsidR="00977F41" w14:paraId="4F98127F" w14:textId="77777777">
        <w:trPr>
          <w:gridAfter w:val="2"/>
          <w:wAfter w:w="76" w:type="dxa"/>
          <w:cantSplit/>
          <w:trHeight w:val="26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79633CAA" w14:textId="77777777" w:rsidR="00977F41" w:rsidRDefault="00977F41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股東特別大會通過日期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如適用</w:t>
            </w:r>
            <w:r>
              <w:rPr>
                <w:sz w:val="20"/>
                <w:lang w:val="en-GB"/>
              </w:rPr>
              <w:t>)</w:t>
            </w:r>
          </w:p>
          <w:p w14:paraId="6F1B3B2B" w14:textId="77777777" w:rsidR="00977F41" w:rsidRDefault="00977F41">
            <w:pPr>
              <w:ind w:left="48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294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B9D2BE" w14:textId="77777777" w:rsidR="00977F41" w:rsidRDefault="00977F41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 /    /        )</w:t>
            </w:r>
          </w:p>
        </w:tc>
        <w:tc>
          <w:tcPr>
            <w:tcW w:w="2160" w:type="dxa"/>
            <w:gridSpan w:val="7"/>
            <w:tcBorders>
              <w:top w:val="nil"/>
              <w:bottom w:val="nil"/>
            </w:tcBorders>
            <w:vAlign w:val="bottom"/>
          </w:tcPr>
          <w:p w14:paraId="2DD668B7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14"/>
            <w:vMerge/>
            <w:tcBorders>
              <w:top w:val="single" w:sz="4" w:space="0" w:color="auto"/>
              <w:bottom w:val="nil"/>
            </w:tcBorders>
            <w:vAlign w:val="bottom"/>
          </w:tcPr>
          <w:p w14:paraId="157BF5F9" w14:textId="77777777" w:rsidR="00977F41" w:rsidRDefault="00977F41">
            <w:pPr>
              <w:widowControl/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</w:tr>
      <w:tr w:rsidR="00977F41" w14:paraId="266947E8" w14:textId="77777777">
        <w:trPr>
          <w:gridAfter w:val="1"/>
          <w:wAfter w:w="60" w:type="dxa"/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180A5F17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0EEBDBC" w14:textId="77777777" w:rsidR="00977F41" w:rsidRDefault="00977F41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4.</w:t>
            </w: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41F1C0F8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990" w:type="dxa"/>
            <w:gridSpan w:val="3"/>
            <w:tcBorders>
              <w:top w:val="nil"/>
              <w:bottom w:val="nil"/>
            </w:tcBorders>
            <w:vAlign w:val="bottom"/>
          </w:tcPr>
          <w:p w14:paraId="7284C49B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6A775854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7F848F9D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  <w:bottom w:val="nil"/>
            </w:tcBorders>
            <w:vAlign w:val="bottom"/>
          </w:tcPr>
          <w:p w14:paraId="1B8678F7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bottom"/>
          </w:tcPr>
          <w:p w14:paraId="10DB6A2F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3"/>
            <w:tcBorders>
              <w:top w:val="nil"/>
              <w:bottom w:val="nil"/>
            </w:tcBorders>
            <w:vAlign w:val="bottom"/>
          </w:tcPr>
          <w:p w14:paraId="4C85475E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bottom"/>
          </w:tcPr>
          <w:p w14:paraId="300FC721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3"/>
            <w:tcBorders>
              <w:top w:val="nil"/>
              <w:bottom w:val="nil"/>
            </w:tcBorders>
            <w:vAlign w:val="bottom"/>
          </w:tcPr>
          <w:p w14:paraId="6856F8A1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3"/>
            <w:tcBorders>
              <w:top w:val="nil"/>
              <w:bottom w:val="nil"/>
            </w:tcBorders>
            <w:vAlign w:val="bottom"/>
          </w:tcPr>
          <w:p w14:paraId="6B8D28CE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  <w:bottom w:val="nil"/>
            </w:tcBorders>
            <w:vAlign w:val="bottom"/>
          </w:tcPr>
          <w:p w14:paraId="21634B64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4" w:type="dxa"/>
            <w:gridSpan w:val="3"/>
            <w:tcBorders>
              <w:top w:val="nil"/>
              <w:bottom w:val="nil"/>
            </w:tcBorders>
          </w:tcPr>
          <w:p w14:paraId="79500C2C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</w:tcBorders>
            <w:vAlign w:val="bottom"/>
          </w:tcPr>
          <w:p w14:paraId="0EEFF3D1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 w14:paraId="442AB3C1" w14:textId="77777777">
        <w:trPr>
          <w:gridAfter w:val="1"/>
          <w:wAfter w:w="60" w:type="dxa"/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2FF864DA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41C34E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60EE6572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990" w:type="dxa"/>
            <w:gridSpan w:val="3"/>
            <w:tcBorders>
              <w:top w:val="nil"/>
              <w:bottom w:val="nil"/>
            </w:tcBorders>
            <w:vAlign w:val="bottom"/>
          </w:tcPr>
          <w:p w14:paraId="34B6A5A6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5DFDA5F9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66D52509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  <w:bottom w:val="nil"/>
            </w:tcBorders>
            <w:vAlign w:val="bottom"/>
          </w:tcPr>
          <w:p w14:paraId="19FAB379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bottom"/>
          </w:tcPr>
          <w:p w14:paraId="41C3DD55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3"/>
            <w:tcBorders>
              <w:top w:val="nil"/>
              <w:bottom w:val="nil"/>
            </w:tcBorders>
            <w:vAlign w:val="bottom"/>
          </w:tcPr>
          <w:p w14:paraId="120EDE73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bottom"/>
          </w:tcPr>
          <w:p w14:paraId="5F7889B6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3"/>
            <w:tcBorders>
              <w:top w:val="nil"/>
              <w:bottom w:val="nil"/>
            </w:tcBorders>
            <w:vAlign w:val="bottom"/>
          </w:tcPr>
          <w:p w14:paraId="2E480434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3"/>
            <w:tcBorders>
              <w:top w:val="nil"/>
              <w:bottom w:val="nil"/>
            </w:tcBorders>
            <w:vAlign w:val="bottom"/>
          </w:tcPr>
          <w:p w14:paraId="1BD606C0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  <w:bottom w:val="nil"/>
            </w:tcBorders>
            <w:vAlign w:val="bottom"/>
          </w:tcPr>
          <w:p w14:paraId="7CCDAEA4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4" w:type="dxa"/>
            <w:gridSpan w:val="3"/>
            <w:tcBorders>
              <w:top w:val="nil"/>
              <w:bottom w:val="nil"/>
            </w:tcBorders>
          </w:tcPr>
          <w:p w14:paraId="79B1C0F0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</w:tcBorders>
            <w:vAlign w:val="bottom"/>
          </w:tcPr>
          <w:p w14:paraId="33439EAA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 w14:paraId="4E7C5F1E" w14:textId="77777777">
        <w:trPr>
          <w:gridAfter w:val="1"/>
          <w:wAfter w:w="60" w:type="dxa"/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353EBE58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4318F788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2FDCF3C6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99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4A80C4D3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490BC0F2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bottom"/>
          </w:tcPr>
          <w:p w14:paraId="62F5EC23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</w:tcBorders>
            <w:vAlign w:val="bottom"/>
          </w:tcPr>
          <w:p w14:paraId="0F70EDF5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A65916A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3"/>
            <w:tcBorders>
              <w:top w:val="nil"/>
            </w:tcBorders>
            <w:vAlign w:val="bottom"/>
          </w:tcPr>
          <w:p w14:paraId="25887F4E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0088871E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3"/>
            <w:tcBorders>
              <w:top w:val="nil"/>
            </w:tcBorders>
            <w:vAlign w:val="bottom"/>
          </w:tcPr>
          <w:p w14:paraId="10B42AB8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6AD79DBF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</w:tcBorders>
            <w:vAlign w:val="bottom"/>
          </w:tcPr>
          <w:p w14:paraId="6CCBA9F9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4" w:type="dxa"/>
            <w:gridSpan w:val="3"/>
            <w:tcBorders>
              <w:top w:val="nil"/>
            </w:tcBorders>
          </w:tcPr>
          <w:p w14:paraId="5C44A82C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50F47D6B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 w14:paraId="175B806C" w14:textId="77777777">
        <w:trPr>
          <w:gridAfter w:val="2"/>
          <w:wAfter w:w="76" w:type="dxa"/>
          <w:cantSplit/>
          <w:trHeight w:val="260"/>
        </w:trPr>
        <w:tc>
          <w:tcPr>
            <w:tcW w:w="118" w:type="dxa"/>
            <w:tcBorders>
              <w:bottom w:val="nil"/>
            </w:tcBorders>
            <w:vAlign w:val="bottom"/>
          </w:tcPr>
          <w:p w14:paraId="1459D54C" w14:textId="77777777" w:rsidR="00977F41" w:rsidRDefault="00977F41">
            <w:pPr>
              <w:ind w:left="480"/>
              <w:rPr>
                <w:b/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55587E74" w14:textId="77777777" w:rsidR="00977F41" w:rsidRDefault="00977F41">
            <w:pPr>
              <w:ind w:left="152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   /     /            )</w:t>
            </w:r>
          </w:p>
        </w:tc>
        <w:tc>
          <w:tcPr>
            <w:tcW w:w="360" w:type="dxa"/>
            <w:gridSpan w:val="2"/>
            <w:tcBorders>
              <w:bottom w:val="nil"/>
            </w:tcBorders>
            <w:vAlign w:val="bottom"/>
          </w:tcPr>
          <w:p w14:paraId="3EF80AAC" w14:textId="77777777" w:rsidR="00977F41" w:rsidRDefault="00977F41">
            <w:pPr>
              <w:ind w:left="480"/>
              <w:rPr>
                <w:b/>
                <w:sz w:val="20"/>
                <w:lang w:val="en-GB"/>
              </w:rPr>
            </w:pPr>
          </w:p>
        </w:tc>
        <w:tc>
          <w:tcPr>
            <w:tcW w:w="2220" w:type="dxa"/>
            <w:gridSpan w:val="6"/>
            <w:tcBorders>
              <w:bottom w:val="nil"/>
            </w:tcBorders>
            <w:vAlign w:val="bottom"/>
          </w:tcPr>
          <w:p w14:paraId="4CBE3CDA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7"/>
            <w:tcBorders>
              <w:bottom w:val="nil"/>
            </w:tcBorders>
            <w:vAlign w:val="bottom"/>
          </w:tcPr>
          <w:p w14:paraId="39316544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14"/>
            <w:vMerge w:val="restart"/>
            <w:tcBorders>
              <w:top w:val="nil"/>
              <w:bottom w:val="nil"/>
            </w:tcBorders>
            <w:vAlign w:val="bottom"/>
          </w:tcPr>
          <w:p w14:paraId="3706B506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 w14:paraId="6305FB61" w14:textId="77777777">
        <w:trPr>
          <w:gridAfter w:val="2"/>
          <w:wAfter w:w="76" w:type="dxa"/>
          <w:cantSplit/>
          <w:trHeight w:val="26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2C5A6F86" w14:textId="77777777" w:rsidR="00977F41" w:rsidRDefault="00977F41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股份代號</w:t>
            </w:r>
            <w:r>
              <w:rPr>
                <w:sz w:val="20"/>
                <w:lang w:val="en-GB"/>
              </w:rPr>
              <w:t xml:space="preserve"> (</w:t>
            </w:r>
            <w:r>
              <w:rPr>
                <w:rFonts w:hint="eastAsia"/>
                <w:sz w:val="20"/>
                <w:lang w:val="en-GB"/>
              </w:rPr>
              <w:t>如已上市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2940" w:type="dxa"/>
            <w:gridSpan w:val="9"/>
            <w:tcBorders>
              <w:top w:val="nil"/>
              <w:bottom w:val="nil"/>
            </w:tcBorders>
            <w:vAlign w:val="bottom"/>
          </w:tcPr>
          <w:p w14:paraId="24753BAD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7"/>
            <w:tcBorders>
              <w:top w:val="nil"/>
              <w:bottom w:val="nil"/>
            </w:tcBorders>
            <w:vAlign w:val="bottom"/>
          </w:tcPr>
          <w:p w14:paraId="407F2713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14"/>
            <w:vMerge/>
            <w:tcBorders>
              <w:top w:val="nil"/>
              <w:bottom w:val="single" w:sz="4" w:space="0" w:color="auto"/>
            </w:tcBorders>
            <w:vAlign w:val="bottom"/>
          </w:tcPr>
          <w:p w14:paraId="690AEBD3" w14:textId="77777777" w:rsidR="00977F41" w:rsidRDefault="00977F41">
            <w:pPr>
              <w:widowControl/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</w:tr>
      <w:tr w:rsidR="00977F41" w14:paraId="2D0B676D" w14:textId="77777777">
        <w:trPr>
          <w:gridAfter w:val="2"/>
          <w:wAfter w:w="76" w:type="dxa"/>
          <w:cantSplit/>
          <w:trHeight w:val="26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7789B07F" w14:textId="77777777" w:rsidR="00977F41" w:rsidRDefault="00977F41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可發行股份類別</w:t>
            </w:r>
          </w:p>
          <w:p w14:paraId="7844E66E" w14:textId="77777777" w:rsidR="00977F41" w:rsidRDefault="00977F41">
            <w:pPr>
              <w:ind w:left="480"/>
              <w:rPr>
                <w:i/>
                <w:iCs/>
                <w:sz w:val="20"/>
                <w:lang w:val="en-GB"/>
              </w:rPr>
            </w:pPr>
            <w:r>
              <w:rPr>
                <w:rFonts w:hint="eastAsia"/>
                <w:i/>
                <w:sz w:val="20"/>
                <w:lang w:val="en-GB"/>
              </w:rPr>
              <w:t>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i/>
                <w:iCs/>
                <w:sz w:val="20"/>
                <w:lang w:val="en-GB"/>
              </w:rPr>
              <w:t>1)</w:t>
            </w:r>
          </w:p>
        </w:tc>
        <w:tc>
          <w:tcPr>
            <w:tcW w:w="294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48F231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7"/>
            <w:tcBorders>
              <w:top w:val="nil"/>
              <w:bottom w:val="nil"/>
            </w:tcBorders>
            <w:vAlign w:val="bottom"/>
          </w:tcPr>
          <w:p w14:paraId="377FE864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14"/>
            <w:vMerge/>
            <w:tcBorders>
              <w:top w:val="single" w:sz="4" w:space="0" w:color="auto"/>
              <w:bottom w:val="nil"/>
            </w:tcBorders>
            <w:vAlign w:val="bottom"/>
          </w:tcPr>
          <w:p w14:paraId="41030CB6" w14:textId="77777777" w:rsidR="00977F41" w:rsidRDefault="00977F41">
            <w:pPr>
              <w:widowControl/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</w:tr>
      <w:tr w:rsidR="00977F41" w14:paraId="781DC632" w14:textId="77777777">
        <w:trPr>
          <w:gridAfter w:val="2"/>
          <w:wAfter w:w="76" w:type="dxa"/>
          <w:cantSplit/>
          <w:trHeight w:val="26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298B9B1D" w14:textId="77777777" w:rsidR="00977F41" w:rsidRDefault="00977F41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認購價</w:t>
            </w:r>
          </w:p>
        </w:tc>
        <w:tc>
          <w:tcPr>
            <w:tcW w:w="294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CA6B31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7"/>
            <w:tcBorders>
              <w:top w:val="nil"/>
              <w:bottom w:val="nil"/>
            </w:tcBorders>
            <w:vAlign w:val="bottom"/>
          </w:tcPr>
          <w:p w14:paraId="4F7F37D4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14"/>
            <w:vMerge/>
            <w:tcBorders>
              <w:top w:val="single" w:sz="4" w:space="0" w:color="auto"/>
              <w:bottom w:val="nil"/>
            </w:tcBorders>
            <w:vAlign w:val="bottom"/>
          </w:tcPr>
          <w:p w14:paraId="5E8D91C3" w14:textId="77777777" w:rsidR="00977F41" w:rsidRDefault="00977F41">
            <w:pPr>
              <w:widowControl/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</w:tr>
      <w:tr w:rsidR="00977F41" w14:paraId="2A8C4532" w14:textId="77777777">
        <w:trPr>
          <w:gridAfter w:val="2"/>
          <w:wAfter w:w="76" w:type="dxa"/>
          <w:cantSplit/>
          <w:trHeight w:val="26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29495CA2" w14:textId="77777777" w:rsidR="00977F41" w:rsidRDefault="00977F41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股東特別大會通過日期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如適用</w:t>
            </w:r>
            <w:r>
              <w:rPr>
                <w:sz w:val="20"/>
                <w:lang w:val="en-GB"/>
              </w:rPr>
              <w:t>)</w:t>
            </w:r>
          </w:p>
          <w:p w14:paraId="7E737F0D" w14:textId="77777777" w:rsidR="00977F41" w:rsidRDefault="00977F41">
            <w:pPr>
              <w:ind w:left="48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294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DE0B83" w14:textId="77777777" w:rsidR="00977F41" w:rsidRDefault="00977F41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 /    /        )</w:t>
            </w:r>
          </w:p>
        </w:tc>
        <w:tc>
          <w:tcPr>
            <w:tcW w:w="2160" w:type="dxa"/>
            <w:gridSpan w:val="7"/>
            <w:tcBorders>
              <w:top w:val="nil"/>
              <w:bottom w:val="nil"/>
            </w:tcBorders>
            <w:vAlign w:val="bottom"/>
          </w:tcPr>
          <w:p w14:paraId="746C68BE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14"/>
            <w:vMerge/>
            <w:tcBorders>
              <w:top w:val="single" w:sz="4" w:space="0" w:color="auto"/>
              <w:bottom w:val="nil"/>
            </w:tcBorders>
            <w:vAlign w:val="bottom"/>
          </w:tcPr>
          <w:p w14:paraId="7DFB3E26" w14:textId="77777777" w:rsidR="00977F41" w:rsidRDefault="00977F41">
            <w:pPr>
              <w:widowControl/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</w:tr>
      <w:tr w:rsidR="00977F41" w14:paraId="1A981DC3" w14:textId="77777777">
        <w:trPr>
          <w:gridAfter w:val="2"/>
          <w:wAfter w:w="76" w:type="dxa"/>
          <w:cantSplit/>
          <w:trHeight w:val="17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62475FB6" w14:textId="77777777" w:rsidR="00977F41" w:rsidRDefault="00977F41">
            <w:pPr>
              <w:ind w:left="480"/>
              <w:rPr>
                <w:sz w:val="20"/>
                <w:lang w:val="en-GB"/>
              </w:rPr>
            </w:pPr>
          </w:p>
        </w:tc>
        <w:tc>
          <w:tcPr>
            <w:tcW w:w="2940" w:type="dxa"/>
            <w:gridSpan w:val="9"/>
            <w:tcBorders>
              <w:top w:val="nil"/>
              <w:bottom w:val="nil"/>
            </w:tcBorders>
            <w:vAlign w:val="bottom"/>
          </w:tcPr>
          <w:p w14:paraId="672FAD12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7"/>
            <w:tcBorders>
              <w:top w:val="nil"/>
              <w:bottom w:val="nil"/>
            </w:tcBorders>
            <w:vAlign w:val="bottom"/>
          </w:tcPr>
          <w:p w14:paraId="2B0F7138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14"/>
            <w:tcBorders>
              <w:top w:val="nil"/>
              <w:bottom w:val="nil"/>
            </w:tcBorders>
            <w:vAlign w:val="bottom"/>
          </w:tcPr>
          <w:p w14:paraId="0A77377B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 w14:paraId="0752327D" w14:textId="77777777">
        <w:trPr>
          <w:gridAfter w:val="2"/>
          <w:wAfter w:w="76" w:type="dxa"/>
          <w:cantSplit/>
          <w:trHeight w:val="17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58BA7E88" w14:textId="77777777" w:rsidR="00977F41" w:rsidRDefault="00977F41">
            <w:pPr>
              <w:ind w:left="480"/>
              <w:rPr>
                <w:sz w:val="20"/>
                <w:lang w:val="en-GB"/>
              </w:rPr>
            </w:pPr>
          </w:p>
        </w:tc>
        <w:tc>
          <w:tcPr>
            <w:tcW w:w="5100" w:type="dxa"/>
            <w:gridSpan w:val="16"/>
            <w:tcBorders>
              <w:top w:val="nil"/>
              <w:bottom w:val="nil"/>
            </w:tcBorders>
            <w:vAlign w:val="bottom"/>
          </w:tcPr>
          <w:p w14:paraId="05950632" w14:textId="77777777" w:rsidR="00977F41" w:rsidRDefault="00977F41">
            <w:pPr>
              <w:jc w:val="right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總數</w:t>
            </w:r>
            <w:r>
              <w:rPr>
                <w:sz w:val="20"/>
                <w:lang w:val="en-GB"/>
              </w:rPr>
              <w:t>B.      (</w:t>
            </w:r>
            <w:r>
              <w:rPr>
                <w:rFonts w:hint="eastAsia"/>
                <w:sz w:val="20"/>
                <w:lang w:val="en-GB"/>
              </w:rPr>
              <w:t>普通股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</w:tc>
        <w:tc>
          <w:tcPr>
            <w:tcW w:w="153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411B5706" w14:textId="77777777" w:rsidR="00977F41" w:rsidRPr="00BE22CA" w:rsidRDefault="00BE22CA" w:rsidP="00BE22CA">
            <w:pPr>
              <w:jc w:val="center"/>
              <w:rPr>
                <w:sz w:val="20"/>
                <w:lang w:val="en-GB" w:eastAsia="zh-HK"/>
              </w:rPr>
            </w:pPr>
            <w:r w:rsidRPr="00BE22CA"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180" w:type="dxa"/>
            <w:gridSpan w:val="5"/>
            <w:tcBorders>
              <w:top w:val="nil"/>
              <w:bottom w:val="nil"/>
            </w:tcBorders>
            <w:vAlign w:val="bottom"/>
          </w:tcPr>
          <w:p w14:paraId="50E6571F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2FA92737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 w14:paraId="7C9623C4" w14:textId="77777777">
        <w:trPr>
          <w:gridAfter w:val="2"/>
          <w:wAfter w:w="76" w:type="dxa"/>
          <w:cantSplit/>
          <w:trHeight w:val="17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7767A027" w14:textId="77777777" w:rsidR="00977F41" w:rsidRDefault="00977F41">
            <w:pPr>
              <w:ind w:left="480"/>
              <w:rPr>
                <w:sz w:val="20"/>
                <w:lang w:val="en-GB"/>
              </w:rPr>
            </w:pPr>
          </w:p>
        </w:tc>
        <w:tc>
          <w:tcPr>
            <w:tcW w:w="2940" w:type="dxa"/>
            <w:gridSpan w:val="9"/>
            <w:tcBorders>
              <w:top w:val="nil"/>
              <w:bottom w:val="nil"/>
            </w:tcBorders>
            <w:vAlign w:val="bottom"/>
          </w:tcPr>
          <w:p w14:paraId="5D77E197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7"/>
            <w:tcBorders>
              <w:top w:val="nil"/>
              <w:bottom w:val="nil"/>
            </w:tcBorders>
            <w:vAlign w:val="bottom"/>
          </w:tcPr>
          <w:p w14:paraId="5B164D92" w14:textId="77777777" w:rsidR="00977F41" w:rsidRDefault="00977F41">
            <w:pPr>
              <w:jc w:val="right"/>
              <w:rPr>
                <w:sz w:val="20"/>
                <w:lang w:val="en-GB"/>
              </w:rPr>
            </w:pPr>
            <w:r>
              <w:rPr>
                <w:sz w:val="22"/>
                <w:lang w:val="en-GB"/>
              </w:rPr>
              <w:t>(</w:t>
            </w:r>
            <w:r>
              <w:rPr>
                <w:rFonts w:hint="eastAsia"/>
                <w:sz w:val="22"/>
                <w:lang w:val="en-GB"/>
              </w:rPr>
              <w:t>優先股</w:t>
            </w:r>
            <w:r>
              <w:rPr>
                <w:sz w:val="22"/>
                <w:lang w:val="en-GB"/>
              </w:rPr>
              <w:t>)</w:t>
            </w:r>
          </w:p>
        </w:tc>
        <w:tc>
          <w:tcPr>
            <w:tcW w:w="153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01AAD394" w14:textId="77777777" w:rsidR="00977F41" w:rsidRPr="00BE22CA" w:rsidRDefault="00977F41" w:rsidP="00BE22CA">
            <w:pPr>
              <w:jc w:val="center"/>
              <w:rPr>
                <w:sz w:val="20"/>
                <w:lang w:val="en-GB"/>
              </w:rPr>
            </w:pPr>
            <w:r w:rsidRPr="00BE22CA">
              <w:rPr>
                <w:rFonts w:hint="eastAsia"/>
                <w:sz w:val="22"/>
                <w:lang w:val="en-GB"/>
              </w:rPr>
              <w:t>不適用</w:t>
            </w:r>
          </w:p>
        </w:tc>
        <w:tc>
          <w:tcPr>
            <w:tcW w:w="180" w:type="dxa"/>
            <w:gridSpan w:val="5"/>
            <w:tcBorders>
              <w:top w:val="nil"/>
              <w:bottom w:val="nil"/>
            </w:tcBorders>
            <w:vAlign w:val="bottom"/>
          </w:tcPr>
          <w:p w14:paraId="118379B5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7BE0DD49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 w14:paraId="2F784338" w14:textId="77777777">
        <w:trPr>
          <w:gridAfter w:val="2"/>
          <w:wAfter w:w="76" w:type="dxa"/>
          <w:cantSplit/>
          <w:trHeight w:val="17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26E705EC" w14:textId="77777777" w:rsidR="00977F41" w:rsidRDefault="00977F41">
            <w:pPr>
              <w:ind w:left="480"/>
              <w:rPr>
                <w:sz w:val="20"/>
                <w:lang w:val="en-GB"/>
              </w:rPr>
            </w:pPr>
          </w:p>
        </w:tc>
        <w:tc>
          <w:tcPr>
            <w:tcW w:w="2940" w:type="dxa"/>
            <w:gridSpan w:val="9"/>
            <w:tcBorders>
              <w:top w:val="nil"/>
              <w:bottom w:val="nil"/>
            </w:tcBorders>
            <w:vAlign w:val="bottom"/>
          </w:tcPr>
          <w:p w14:paraId="07DB01FC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7"/>
            <w:tcBorders>
              <w:top w:val="nil"/>
              <w:bottom w:val="nil"/>
            </w:tcBorders>
            <w:vAlign w:val="bottom"/>
          </w:tcPr>
          <w:p w14:paraId="77E7CC74" w14:textId="77777777" w:rsidR="00977F41" w:rsidRDefault="00977F41">
            <w:pPr>
              <w:jc w:val="right"/>
              <w:rPr>
                <w:sz w:val="20"/>
                <w:lang w:val="en-GB"/>
              </w:rPr>
            </w:pPr>
            <w:r>
              <w:rPr>
                <w:sz w:val="22"/>
                <w:lang w:val="en-GB"/>
              </w:rPr>
              <w:t>(</w:t>
            </w:r>
            <w:r>
              <w:rPr>
                <w:rFonts w:hint="eastAsia"/>
                <w:sz w:val="22"/>
                <w:lang w:val="en-GB"/>
              </w:rPr>
              <w:t>其他類別股份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153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129B68EB" w14:textId="77777777" w:rsidR="00977F41" w:rsidRPr="00BE22CA" w:rsidRDefault="00977F41" w:rsidP="00BE22CA">
            <w:pPr>
              <w:jc w:val="center"/>
              <w:rPr>
                <w:sz w:val="20"/>
                <w:lang w:val="en-GB"/>
              </w:rPr>
            </w:pPr>
            <w:r w:rsidRPr="00BE22CA">
              <w:rPr>
                <w:rFonts w:hint="eastAsia"/>
                <w:sz w:val="22"/>
                <w:lang w:val="en-GB"/>
              </w:rPr>
              <w:t>不適用</w:t>
            </w:r>
          </w:p>
        </w:tc>
        <w:tc>
          <w:tcPr>
            <w:tcW w:w="180" w:type="dxa"/>
            <w:gridSpan w:val="5"/>
            <w:tcBorders>
              <w:top w:val="nil"/>
              <w:bottom w:val="nil"/>
            </w:tcBorders>
            <w:vAlign w:val="bottom"/>
          </w:tcPr>
          <w:p w14:paraId="6F14ACB3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07324B1D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 w14:paraId="7C4E6C82" w14:textId="77777777">
        <w:trPr>
          <w:gridAfter w:val="2"/>
          <w:wAfter w:w="76" w:type="dxa"/>
          <w:cantSplit/>
          <w:trHeight w:val="170"/>
        </w:trPr>
        <w:tc>
          <w:tcPr>
            <w:tcW w:w="2368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3B79136" w14:textId="77777777" w:rsidR="00977F41" w:rsidRDefault="00977F41">
            <w:pPr>
              <w:ind w:left="480"/>
              <w:rPr>
                <w:sz w:val="20"/>
                <w:lang w:val="en-GB"/>
              </w:rPr>
            </w:pPr>
          </w:p>
        </w:tc>
        <w:tc>
          <w:tcPr>
            <w:tcW w:w="2940" w:type="dxa"/>
            <w:gridSpan w:val="9"/>
            <w:tcBorders>
              <w:top w:val="nil"/>
              <w:bottom w:val="single" w:sz="4" w:space="0" w:color="auto"/>
            </w:tcBorders>
            <w:vAlign w:val="bottom"/>
          </w:tcPr>
          <w:p w14:paraId="244AA49A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14:paraId="5E997592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14"/>
            <w:tcBorders>
              <w:top w:val="nil"/>
              <w:bottom w:val="single" w:sz="4" w:space="0" w:color="auto"/>
            </w:tcBorders>
            <w:vAlign w:val="bottom"/>
          </w:tcPr>
          <w:p w14:paraId="404042C6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</w:tbl>
    <w:p w14:paraId="67A5BB79" w14:textId="77777777" w:rsidR="00FE22F7" w:rsidRDefault="00FE22F7">
      <w:pPr>
        <w:rPr>
          <w:sz w:val="20"/>
          <w:lang w:val="en-GB"/>
        </w:rPr>
      </w:pPr>
      <w:r>
        <w:rPr>
          <w:lang w:val="en-GB"/>
        </w:rPr>
        <w:br w:type="page"/>
      </w:r>
      <w:r>
        <w:rPr>
          <w:rFonts w:hint="eastAsia"/>
          <w:sz w:val="20"/>
        </w:rPr>
        <w:lastRenderedPageBreak/>
        <w:t>可換股票據（即可轉換為將予上市的發行人股份）</w:t>
      </w:r>
    </w:p>
    <w:tbl>
      <w:tblPr>
        <w:tblW w:w="10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"/>
        <w:gridCol w:w="2250"/>
        <w:gridCol w:w="360"/>
        <w:gridCol w:w="90"/>
        <w:gridCol w:w="90"/>
        <w:gridCol w:w="900"/>
        <w:gridCol w:w="180"/>
        <w:gridCol w:w="450"/>
        <w:gridCol w:w="900"/>
        <w:gridCol w:w="90"/>
        <w:gridCol w:w="1170"/>
        <w:gridCol w:w="90"/>
        <w:gridCol w:w="900"/>
        <w:gridCol w:w="270"/>
        <w:gridCol w:w="90"/>
        <w:gridCol w:w="1080"/>
        <w:gridCol w:w="90"/>
        <w:gridCol w:w="180"/>
        <w:gridCol w:w="18"/>
        <w:gridCol w:w="1062"/>
      </w:tblGrid>
      <w:tr w:rsidR="00FE22F7" w14:paraId="72D47A39" w14:textId="77777777">
        <w:trPr>
          <w:cantSplit/>
          <w:trHeight w:val="692"/>
          <w:tblHeader/>
        </w:trPr>
        <w:tc>
          <w:tcPr>
            <w:tcW w:w="281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1601B9" w14:textId="77777777" w:rsidR="00FE22F7" w:rsidRDefault="00FE22F7">
            <w:pPr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類別及說明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4CFE35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發行貨幣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C11597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上月底</w:t>
            </w:r>
          </w:p>
          <w:p w14:paraId="49660FA1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已發行總額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728228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本月內已換股款額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F81D3D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本月底</w:t>
            </w:r>
          </w:p>
          <w:p w14:paraId="2386656F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已發行總額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EE169B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本月內</w:t>
            </w:r>
          </w:p>
          <w:p w14:paraId="49E63CDB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因此發行的發行人</w:t>
            </w:r>
          </w:p>
          <w:p w14:paraId="20B983D7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新股份數目</w:t>
            </w:r>
          </w:p>
          <w:p w14:paraId="08038043" w14:textId="77777777" w:rsidR="00FE22F7" w:rsidRDefault="00FE22F7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5C43D0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本月底因此可能發行的發行人新股份數目</w:t>
            </w:r>
          </w:p>
          <w:p w14:paraId="33A24241" w14:textId="77777777" w:rsidR="00FE22F7" w:rsidRDefault="00FE22F7">
            <w:pPr>
              <w:jc w:val="center"/>
              <w:rPr>
                <w:sz w:val="20"/>
                <w:lang w:val="en-GB"/>
              </w:rPr>
            </w:pPr>
          </w:p>
        </w:tc>
      </w:tr>
      <w:tr w:rsidR="00FE22F7" w14:paraId="47226BA2" w14:textId="7777777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5C61C8E7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E652AD9" w14:textId="77777777" w:rsidR="00FE22F7" w:rsidRDefault="00FE22F7">
            <w:pPr>
              <w:widowControl/>
              <w:numPr>
                <w:ilvl w:val="0"/>
                <w:numId w:val="3"/>
              </w:numPr>
              <w:tabs>
                <w:tab w:val="clear" w:pos="360"/>
                <w:tab w:val="num" w:pos="242"/>
              </w:tabs>
              <w:ind w:left="242" w:hanging="242"/>
              <w:rPr>
                <w:sz w:val="20"/>
                <w:lang w:val="en-GB"/>
              </w:rPr>
            </w:pP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7A299401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14:paraId="281FEE04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6BFAC879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  <w:vAlign w:val="bottom"/>
          </w:tcPr>
          <w:p w14:paraId="0EE9AC91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358DEBA7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14:paraId="20962941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3BB9764F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nil"/>
            </w:tcBorders>
            <w:vAlign w:val="bottom"/>
          </w:tcPr>
          <w:p w14:paraId="54FC8A6B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7756FCEA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5F31993D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0CD0994C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98" w:type="dxa"/>
            <w:gridSpan w:val="2"/>
            <w:tcBorders>
              <w:top w:val="nil"/>
              <w:bottom w:val="nil"/>
            </w:tcBorders>
          </w:tcPr>
          <w:p w14:paraId="3995ADCF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62" w:type="dxa"/>
            <w:tcBorders>
              <w:top w:val="nil"/>
              <w:bottom w:val="nil"/>
            </w:tcBorders>
            <w:vAlign w:val="bottom"/>
          </w:tcPr>
          <w:p w14:paraId="3E39B6B1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667599E4" w14:textId="7777777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0E87FCB2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1F60026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25707039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14:paraId="658DF9F2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12BA9E72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  <w:vAlign w:val="bottom"/>
          </w:tcPr>
          <w:p w14:paraId="1C5D339D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3E91CA5A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14:paraId="7A0CC0FF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565502D4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nil"/>
            </w:tcBorders>
            <w:vAlign w:val="bottom"/>
          </w:tcPr>
          <w:p w14:paraId="165A532A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22352510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6BDB9021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61354077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98" w:type="dxa"/>
            <w:gridSpan w:val="2"/>
            <w:tcBorders>
              <w:top w:val="nil"/>
              <w:bottom w:val="nil"/>
            </w:tcBorders>
          </w:tcPr>
          <w:p w14:paraId="52F70672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62" w:type="dxa"/>
            <w:tcBorders>
              <w:top w:val="nil"/>
              <w:bottom w:val="nil"/>
            </w:tcBorders>
            <w:vAlign w:val="bottom"/>
          </w:tcPr>
          <w:p w14:paraId="69BF2EDC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640FA737" w14:textId="7777777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489DB637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5643585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50660B7A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14:paraId="75D33131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421317E4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  <w:vAlign w:val="bottom"/>
          </w:tcPr>
          <w:p w14:paraId="71885FAA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17CAF4CC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14:paraId="601DE949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768B71AE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nil"/>
            </w:tcBorders>
            <w:vAlign w:val="bottom"/>
          </w:tcPr>
          <w:p w14:paraId="5E950A15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16B0BACC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14FADE8E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7738BB22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98" w:type="dxa"/>
            <w:gridSpan w:val="2"/>
            <w:tcBorders>
              <w:top w:val="nil"/>
              <w:bottom w:val="nil"/>
            </w:tcBorders>
          </w:tcPr>
          <w:p w14:paraId="5670077A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62" w:type="dxa"/>
            <w:tcBorders>
              <w:top w:val="nil"/>
              <w:bottom w:val="nil"/>
            </w:tcBorders>
            <w:vAlign w:val="bottom"/>
          </w:tcPr>
          <w:p w14:paraId="22DBC48A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5B26032B" w14:textId="7777777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478ED4F4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D8C64AA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1DFEA74D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vAlign w:val="bottom"/>
          </w:tcPr>
          <w:p w14:paraId="4D64EAC5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338F7171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0FFC8C8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bottom"/>
          </w:tcPr>
          <w:p w14:paraId="0FC65423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vAlign w:val="bottom"/>
          </w:tcPr>
          <w:p w14:paraId="46966E06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bottom"/>
          </w:tcPr>
          <w:p w14:paraId="1407B592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06CD7045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bottom"/>
          </w:tcPr>
          <w:p w14:paraId="1258AC75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bottom"/>
          </w:tcPr>
          <w:p w14:paraId="6EDCD07B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bottom"/>
          </w:tcPr>
          <w:p w14:paraId="2836DF91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98" w:type="dxa"/>
            <w:gridSpan w:val="2"/>
            <w:tcBorders>
              <w:top w:val="nil"/>
            </w:tcBorders>
          </w:tcPr>
          <w:p w14:paraId="5C2B9245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62" w:type="dxa"/>
            <w:tcBorders>
              <w:top w:val="nil"/>
              <w:bottom w:val="single" w:sz="4" w:space="0" w:color="auto"/>
            </w:tcBorders>
            <w:vAlign w:val="bottom"/>
          </w:tcPr>
          <w:p w14:paraId="0E973DAE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3CFC0E9E" w14:textId="77777777">
        <w:trPr>
          <w:cantSplit/>
          <w:trHeight w:val="180"/>
        </w:trPr>
        <w:tc>
          <w:tcPr>
            <w:tcW w:w="2368" w:type="dxa"/>
            <w:gridSpan w:val="2"/>
            <w:tcBorders>
              <w:bottom w:val="nil"/>
            </w:tcBorders>
            <w:vAlign w:val="bottom"/>
          </w:tcPr>
          <w:p w14:paraId="5C5462FC" w14:textId="77777777" w:rsidR="00FE22F7" w:rsidRDefault="00FE22F7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股份代號</w:t>
            </w:r>
            <w:r>
              <w:rPr>
                <w:sz w:val="20"/>
                <w:lang w:val="en-GB"/>
              </w:rPr>
              <w:t xml:space="preserve"> (</w:t>
            </w:r>
            <w:r>
              <w:rPr>
                <w:rFonts w:hint="eastAsia"/>
                <w:sz w:val="20"/>
                <w:lang w:val="en-GB"/>
              </w:rPr>
              <w:t>如已上市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207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2C6639A3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3150" w:type="dxa"/>
            <w:gridSpan w:val="5"/>
            <w:tcBorders>
              <w:bottom w:val="nil"/>
            </w:tcBorders>
            <w:vAlign w:val="bottom"/>
          </w:tcPr>
          <w:p w14:paraId="68BDDEC1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7"/>
            <w:tcBorders>
              <w:top w:val="nil"/>
              <w:bottom w:val="nil"/>
            </w:tcBorders>
            <w:vAlign w:val="bottom"/>
          </w:tcPr>
          <w:p w14:paraId="57178953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325D0F9F" w14:textId="77777777">
        <w:trPr>
          <w:cantSplit/>
          <w:trHeight w:val="215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2CC99898" w14:textId="77777777" w:rsidR="00FE22F7" w:rsidRDefault="00FE22F7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可發行股份類別</w:t>
            </w:r>
          </w:p>
          <w:p w14:paraId="4CEFC6DA" w14:textId="77777777" w:rsidR="00FE22F7" w:rsidRDefault="00FE22F7">
            <w:pPr>
              <w:ind w:left="480"/>
              <w:rPr>
                <w:i/>
                <w:iCs/>
                <w:sz w:val="20"/>
                <w:lang w:val="en-GB"/>
              </w:rPr>
            </w:pPr>
            <w:r>
              <w:rPr>
                <w:rFonts w:hint="eastAsia"/>
                <w:i/>
                <w:sz w:val="20"/>
                <w:lang w:val="en-GB"/>
              </w:rPr>
              <w:t>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i/>
                <w:iCs/>
                <w:sz w:val="20"/>
                <w:lang w:val="en-GB"/>
              </w:rPr>
              <w:t>1)</w:t>
            </w:r>
          </w:p>
        </w:tc>
        <w:tc>
          <w:tcPr>
            <w:tcW w:w="207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25AC658D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5940" w:type="dxa"/>
            <w:gridSpan w:val="12"/>
            <w:tcBorders>
              <w:top w:val="nil"/>
              <w:bottom w:val="nil"/>
            </w:tcBorders>
            <w:vAlign w:val="bottom"/>
          </w:tcPr>
          <w:p w14:paraId="61C08938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5C377852" w14:textId="77777777">
        <w:trPr>
          <w:cantSplit/>
          <w:trHeight w:val="215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372D1E47" w14:textId="77777777" w:rsidR="00FE22F7" w:rsidRDefault="00FE22F7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認購價</w:t>
            </w:r>
          </w:p>
        </w:tc>
        <w:tc>
          <w:tcPr>
            <w:tcW w:w="207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58EF69A0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5940" w:type="dxa"/>
            <w:gridSpan w:val="12"/>
            <w:tcBorders>
              <w:top w:val="nil"/>
              <w:bottom w:val="nil"/>
            </w:tcBorders>
            <w:vAlign w:val="bottom"/>
          </w:tcPr>
          <w:p w14:paraId="73B4052D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43D938EA" w14:textId="77777777">
        <w:trPr>
          <w:cantSplit/>
          <w:trHeight w:val="215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570FCE0F" w14:textId="77777777" w:rsidR="00FE22F7" w:rsidRDefault="00FE22F7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股東特別大會通過日期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如適用</w:t>
            </w:r>
            <w:r>
              <w:rPr>
                <w:sz w:val="20"/>
                <w:lang w:val="en-GB"/>
              </w:rPr>
              <w:t>)</w:t>
            </w:r>
          </w:p>
          <w:p w14:paraId="14610159" w14:textId="77777777" w:rsidR="00FE22F7" w:rsidRDefault="00FE22F7">
            <w:pPr>
              <w:ind w:left="48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207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687D7C63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 /    /        )</w:t>
            </w:r>
          </w:p>
        </w:tc>
        <w:tc>
          <w:tcPr>
            <w:tcW w:w="5940" w:type="dxa"/>
            <w:gridSpan w:val="12"/>
            <w:tcBorders>
              <w:top w:val="nil"/>
              <w:bottom w:val="nil"/>
            </w:tcBorders>
            <w:vAlign w:val="bottom"/>
          </w:tcPr>
          <w:p w14:paraId="3119BFA0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1F3BEAE5" w14:textId="7777777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7F693009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0164D0F8" w14:textId="77777777" w:rsidR="00FE22F7" w:rsidRDefault="00FE22F7">
            <w:pPr>
              <w:widowControl/>
              <w:numPr>
                <w:ilvl w:val="0"/>
                <w:numId w:val="3"/>
              </w:numPr>
              <w:tabs>
                <w:tab w:val="clear" w:pos="360"/>
                <w:tab w:val="num" w:pos="242"/>
              </w:tabs>
              <w:ind w:left="242" w:hanging="242"/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13B16BC6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14:paraId="18804ED2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0D5C7CA3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  <w:vAlign w:val="bottom"/>
          </w:tcPr>
          <w:p w14:paraId="302626BC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42A8CE41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14:paraId="60FD6E89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75867AE6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nil"/>
            </w:tcBorders>
            <w:vAlign w:val="bottom"/>
          </w:tcPr>
          <w:p w14:paraId="4325B06E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17EE54F0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2D3D4106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21F441BF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98" w:type="dxa"/>
            <w:gridSpan w:val="2"/>
            <w:tcBorders>
              <w:top w:val="nil"/>
              <w:bottom w:val="nil"/>
            </w:tcBorders>
          </w:tcPr>
          <w:p w14:paraId="328B0990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62" w:type="dxa"/>
            <w:tcBorders>
              <w:top w:val="nil"/>
              <w:bottom w:val="nil"/>
            </w:tcBorders>
            <w:vAlign w:val="bottom"/>
          </w:tcPr>
          <w:p w14:paraId="1AFAB69A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04F6D628" w14:textId="7777777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58AF0877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DE49CB0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565BF583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14:paraId="20E679CF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44DBBE29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  <w:vAlign w:val="bottom"/>
          </w:tcPr>
          <w:p w14:paraId="3D1AFB11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4F1EA2A7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14:paraId="6552B496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30E6C91E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nil"/>
            </w:tcBorders>
            <w:vAlign w:val="bottom"/>
          </w:tcPr>
          <w:p w14:paraId="20BE4996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3F19B01F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57866AAE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5AB771BF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98" w:type="dxa"/>
            <w:gridSpan w:val="2"/>
            <w:tcBorders>
              <w:top w:val="nil"/>
              <w:bottom w:val="nil"/>
            </w:tcBorders>
          </w:tcPr>
          <w:p w14:paraId="4A9392BD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62" w:type="dxa"/>
            <w:tcBorders>
              <w:top w:val="nil"/>
              <w:bottom w:val="nil"/>
            </w:tcBorders>
            <w:vAlign w:val="bottom"/>
          </w:tcPr>
          <w:p w14:paraId="1A713B26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33401109" w14:textId="7777777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0C827C99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04F2B8AD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6EA37613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14:paraId="0FF59DB5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5CAFE452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  <w:vAlign w:val="bottom"/>
          </w:tcPr>
          <w:p w14:paraId="62D70723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6E39B263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14:paraId="367D76A7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063DB3B9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nil"/>
            </w:tcBorders>
            <w:vAlign w:val="bottom"/>
          </w:tcPr>
          <w:p w14:paraId="08246586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77578AB0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747066F0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1729FFB3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98" w:type="dxa"/>
            <w:gridSpan w:val="2"/>
            <w:tcBorders>
              <w:top w:val="nil"/>
              <w:bottom w:val="nil"/>
            </w:tcBorders>
          </w:tcPr>
          <w:p w14:paraId="414328E7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62" w:type="dxa"/>
            <w:tcBorders>
              <w:top w:val="nil"/>
              <w:bottom w:val="nil"/>
            </w:tcBorders>
            <w:vAlign w:val="bottom"/>
          </w:tcPr>
          <w:p w14:paraId="48850C92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05CB24B2" w14:textId="7777777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3BDA5180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1755D10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4E80062E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vAlign w:val="bottom"/>
          </w:tcPr>
          <w:p w14:paraId="2079E49C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7F43FC99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E3E882B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bottom"/>
          </w:tcPr>
          <w:p w14:paraId="6FFACCEF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vAlign w:val="bottom"/>
          </w:tcPr>
          <w:p w14:paraId="0394DBA6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bottom"/>
          </w:tcPr>
          <w:p w14:paraId="00BB154C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42CBB9C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bottom"/>
          </w:tcPr>
          <w:p w14:paraId="63260F96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bottom"/>
          </w:tcPr>
          <w:p w14:paraId="4630D083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bottom"/>
          </w:tcPr>
          <w:p w14:paraId="59BBF9AB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98" w:type="dxa"/>
            <w:gridSpan w:val="2"/>
            <w:tcBorders>
              <w:top w:val="nil"/>
            </w:tcBorders>
          </w:tcPr>
          <w:p w14:paraId="1B660B49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62" w:type="dxa"/>
            <w:tcBorders>
              <w:top w:val="nil"/>
              <w:bottom w:val="single" w:sz="4" w:space="0" w:color="auto"/>
            </w:tcBorders>
            <w:vAlign w:val="bottom"/>
          </w:tcPr>
          <w:p w14:paraId="34CBB428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44300685" w14:textId="77777777">
        <w:trPr>
          <w:cantSplit/>
          <w:trHeight w:val="180"/>
        </w:trPr>
        <w:tc>
          <w:tcPr>
            <w:tcW w:w="2368" w:type="dxa"/>
            <w:gridSpan w:val="2"/>
            <w:tcBorders>
              <w:bottom w:val="nil"/>
            </w:tcBorders>
            <w:vAlign w:val="bottom"/>
          </w:tcPr>
          <w:p w14:paraId="5D4B830D" w14:textId="77777777" w:rsidR="00FE22F7" w:rsidRDefault="00FE22F7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股份代號</w:t>
            </w:r>
            <w:r>
              <w:rPr>
                <w:sz w:val="20"/>
                <w:lang w:val="en-GB"/>
              </w:rPr>
              <w:t xml:space="preserve"> (</w:t>
            </w:r>
            <w:r>
              <w:rPr>
                <w:rFonts w:hint="eastAsia"/>
                <w:sz w:val="20"/>
                <w:lang w:val="en-GB"/>
              </w:rPr>
              <w:t>如已上市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207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34EF6104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3150" w:type="dxa"/>
            <w:gridSpan w:val="5"/>
            <w:tcBorders>
              <w:bottom w:val="nil"/>
            </w:tcBorders>
            <w:vAlign w:val="bottom"/>
          </w:tcPr>
          <w:p w14:paraId="5E69A161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7"/>
            <w:tcBorders>
              <w:top w:val="nil"/>
              <w:bottom w:val="nil"/>
            </w:tcBorders>
            <w:vAlign w:val="bottom"/>
          </w:tcPr>
          <w:p w14:paraId="1560F8A8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070B2927" w14:textId="77777777">
        <w:trPr>
          <w:cantSplit/>
          <w:trHeight w:val="215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0176ECB8" w14:textId="77777777" w:rsidR="00FE22F7" w:rsidRDefault="00FE22F7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可發行股份類別</w:t>
            </w:r>
          </w:p>
          <w:p w14:paraId="4A63FE7F" w14:textId="77777777" w:rsidR="00FE22F7" w:rsidRDefault="00FE22F7">
            <w:pPr>
              <w:ind w:left="480"/>
              <w:rPr>
                <w:i/>
                <w:iCs/>
                <w:sz w:val="20"/>
                <w:lang w:val="en-GB"/>
              </w:rPr>
            </w:pPr>
            <w:r>
              <w:rPr>
                <w:rFonts w:hint="eastAsia"/>
                <w:i/>
                <w:sz w:val="20"/>
                <w:lang w:val="en-GB"/>
              </w:rPr>
              <w:t>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i/>
                <w:iCs/>
                <w:sz w:val="20"/>
                <w:lang w:val="en-GB"/>
              </w:rPr>
              <w:t>1)</w:t>
            </w:r>
          </w:p>
        </w:tc>
        <w:tc>
          <w:tcPr>
            <w:tcW w:w="207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79273C0E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5940" w:type="dxa"/>
            <w:gridSpan w:val="12"/>
            <w:tcBorders>
              <w:top w:val="nil"/>
              <w:bottom w:val="nil"/>
            </w:tcBorders>
            <w:vAlign w:val="bottom"/>
          </w:tcPr>
          <w:p w14:paraId="7137DC4B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76C75D4F" w14:textId="77777777">
        <w:trPr>
          <w:cantSplit/>
          <w:trHeight w:val="215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5236730A" w14:textId="77777777" w:rsidR="00FE22F7" w:rsidRDefault="00FE22F7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認購價</w:t>
            </w:r>
          </w:p>
        </w:tc>
        <w:tc>
          <w:tcPr>
            <w:tcW w:w="207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0DE8377A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5940" w:type="dxa"/>
            <w:gridSpan w:val="12"/>
            <w:tcBorders>
              <w:top w:val="nil"/>
              <w:bottom w:val="nil"/>
            </w:tcBorders>
            <w:vAlign w:val="bottom"/>
          </w:tcPr>
          <w:p w14:paraId="20A50BEE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449E9DAB" w14:textId="77777777">
        <w:trPr>
          <w:cantSplit/>
          <w:trHeight w:val="215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59539436" w14:textId="77777777" w:rsidR="00FE22F7" w:rsidRDefault="00FE22F7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股東特別大會通過日期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如適用</w:t>
            </w:r>
            <w:r>
              <w:rPr>
                <w:sz w:val="20"/>
                <w:lang w:val="en-GB"/>
              </w:rPr>
              <w:t>)</w:t>
            </w:r>
          </w:p>
          <w:p w14:paraId="7669C6D6" w14:textId="77777777" w:rsidR="00FE22F7" w:rsidRDefault="00FE22F7">
            <w:pPr>
              <w:ind w:left="48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207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52FDFD2C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 /    /        )</w:t>
            </w:r>
          </w:p>
        </w:tc>
        <w:tc>
          <w:tcPr>
            <w:tcW w:w="5940" w:type="dxa"/>
            <w:gridSpan w:val="12"/>
            <w:tcBorders>
              <w:top w:val="nil"/>
              <w:bottom w:val="nil"/>
            </w:tcBorders>
            <w:vAlign w:val="bottom"/>
          </w:tcPr>
          <w:p w14:paraId="74E65D85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5EA89A0D" w14:textId="7777777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141387C2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C4BE0C3" w14:textId="77777777" w:rsidR="00FE22F7" w:rsidRDefault="00FE22F7">
            <w:pPr>
              <w:widowControl/>
              <w:numPr>
                <w:ilvl w:val="0"/>
                <w:numId w:val="3"/>
              </w:numPr>
              <w:tabs>
                <w:tab w:val="clear" w:pos="360"/>
                <w:tab w:val="num" w:pos="242"/>
              </w:tabs>
              <w:ind w:left="242" w:hanging="242"/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15FA7707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14:paraId="44B50762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6FE90B26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  <w:vAlign w:val="bottom"/>
          </w:tcPr>
          <w:p w14:paraId="5A5D94C2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5320BC4E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14:paraId="29E4D068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4A1BF7FA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nil"/>
            </w:tcBorders>
            <w:vAlign w:val="bottom"/>
          </w:tcPr>
          <w:p w14:paraId="2E0515A0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141B72DE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7C127D05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6C5328DE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98" w:type="dxa"/>
            <w:gridSpan w:val="2"/>
            <w:tcBorders>
              <w:top w:val="nil"/>
              <w:bottom w:val="nil"/>
            </w:tcBorders>
          </w:tcPr>
          <w:p w14:paraId="4D53B6D2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62" w:type="dxa"/>
            <w:tcBorders>
              <w:top w:val="nil"/>
              <w:bottom w:val="nil"/>
            </w:tcBorders>
            <w:vAlign w:val="bottom"/>
          </w:tcPr>
          <w:p w14:paraId="1F997EF7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0432F8CF" w14:textId="7777777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052ADA24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7FF3C64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75BCB3B3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14:paraId="6346BF07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2C1B6A0D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  <w:vAlign w:val="bottom"/>
          </w:tcPr>
          <w:p w14:paraId="32C04DE3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1678DD27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14:paraId="35C8D2EC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74507296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nil"/>
            </w:tcBorders>
            <w:vAlign w:val="bottom"/>
          </w:tcPr>
          <w:p w14:paraId="4D48CFF0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7D5E164E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1D8AB2A9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6CF4CED7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98" w:type="dxa"/>
            <w:gridSpan w:val="2"/>
            <w:tcBorders>
              <w:top w:val="nil"/>
              <w:bottom w:val="nil"/>
            </w:tcBorders>
          </w:tcPr>
          <w:p w14:paraId="06AFF8F5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62" w:type="dxa"/>
            <w:tcBorders>
              <w:top w:val="nil"/>
              <w:bottom w:val="nil"/>
            </w:tcBorders>
            <w:vAlign w:val="bottom"/>
          </w:tcPr>
          <w:p w14:paraId="27EE8361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11CC0113" w14:textId="7777777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327FC523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ABAA26F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14F66A8C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14:paraId="4C6237C1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6F01B81C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  <w:vAlign w:val="bottom"/>
          </w:tcPr>
          <w:p w14:paraId="3000F193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2F40615B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14:paraId="53E3A870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5FC1BC5C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nil"/>
            </w:tcBorders>
            <w:vAlign w:val="bottom"/>
          </w:tcPr>
          <w:p w14:paraId="2663EFF0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62F88DD9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7466987E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1EF511BC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98" w:type="dxa"/>
            <w:gridSpan w:val="2"/>
            <w:tcBorders>
              <w:top w:val="nil"/>
              <w:bottom w:val="nil"/>
            </w:tcBorders>
          </w:tcPr>
          <w:p w14:paraId="3AB62BCB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62" w:type="dxa"/>
            <w:tcBorders>
              <w:top w:val="nil"/>
              <w:bottom w:val="nil"/>
            </w:tcBorders>
            <w:vAlign w:val="bottom"/>
          </w:tcPr>
          <w:p w14:paraId="79BAE40F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37401B5C" w14:textId="7777777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5A51DF7C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1F790FC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6181CD77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vAlign w:val="bottom"/>
          </w:tcPr>
          <w:p w14:paraId="4BB437BB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5BCAD12E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0EC7C029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bottom"/>
          </w:tcPr>
          <w:p w14:paraId="20238E55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vAlign w:val="bottom"/>
          </w:tcPr>
          <w:p w14:paraId="0F181784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bottom"/>
          </w:tcPr>
          <w:p w14:paraId="2A4AE51E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644724A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bottom"/>
          </w:tcPr>
          <w:p w14:paraId="5AE131CF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bottom"/>
          </w:tcPr>
          <w:p w14:paraId="0C40C37F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bottom"/>
          </w:tcPr>
          <w:p w14:paraId="2B9884D4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98" w:type="dxa"/>
            <w:gridSpan w:val="2"/>
            <w:tcBorders>
              <w:top w:val="nil"/>
            </w:tcBorders>
          </w:tcPr>
          <w:p w14:paraId="152C7A82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62" w:type="dxa"/>
            <w:tcBorders>
              <w:top w:val="nil"/>
              <w:bottom w:val="single" w:sz="4" w:space="0" w:color="auto"/>
            </w:tcBorders>
            <w:vAlign w:val="bottom"/>
          </w:tcPr>
          <w:p w14:paraId="66647742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0D83465E" w14:textId="77777777">
        <w:trPr>
          <w:cantSplit/>
          <w:trHeight w:val="180"/>
        </w:trPr>
        <w:tc>
          <w:tcPr>
            <w:tcW w:w="2368" w:type="dxa"/>
            <w:gridSpan w:val="2"/>
            <w:tcBorders>
              <w:bottom w:val="nil"/>
            </w:tcBorders>
            <w:vAlign w:val="bottom"/>
          </w:tcPr>
          <w:p w14:paraId="31665FFB" w14:textId="77777777" w:rsidR="00FE22F7" w:rsidRDefault="00FE22F7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股份代號</w:t>
            </w:r>
            <w:r>
              <w:rPr>
                <w:sz w:val="20"/>
                <w:lang w:val="en-GB"/>
              </w:rPr>
              <w:t xml:space="preserve"> (</w:t>
            </w:r>
            <w:r>
              <w:rPr>
                <w:rFonts w:hint="eastAsia"/>
                <w:sz w:val="20"/>
                <w:lang w:val="en-GB"/>
              </w:rPr>
              <w:t>如已上市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207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3F7CE591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3150" w:type="dxa"/>
            <w:gridSpan w:val="5"/>
            <w:tcBorders>
              <w:bottom w:val="nil"/>
            </w:tcBorders>
            <w:vAlign w:val="bottom"/>
          </w:tcPr>
          <w:p w14:paraId="357FCD29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7"/>
            <w:tcBorders>
              <w:top w:val="nil"/>
              <w:bottom w:val="nil"/>
            </w:tcBorders>
            <w:vAlign w:val="bottom"/>
          </w:tcPr>
          <w:p w14:paraId="02EE5D70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704A18CE" w14:textId="77777777">
        <w:trPr>
          <w:cantSplit/>
          <w:trHeight w:val="215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002F2BDE" w14:textId="77777777" w:rsidR="00FE22F7" w:rsidRDefault="00FE22F7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可發行股份類別</w:t>
            </w:r>
          </w:p>
          <w:p w14:paraId="2CB2921B" w14:textId="77777777" w:rsidR="00FE22F7" w:rsidRDefault="00FE22F7">
            <w:pPr>
              <w:ind w:left="480"/>
              <w:rPr>
                <w:i/>
                <w:iCs/>
                <w:sz w:val="20"/>
                <w:lang w:val="en-GB"/>
              </w:rPr>
            </w:pPr>
            <w:r>
              <w:rPr>
                <w:rFonts w:hint="eastAsia"/>
                <w:i/>
                <w:sz w:val="20"/>
                <w:lang w:val="en-GB"/>
              </w:rPr>
              <w:t>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i/>
                <w:iCs/>
                <w:sz w:val="20"/>
                <w:lang w:val="en-GB"/>
              </w:rPr>
              <w:t>1)</w:t>
            </w:r>
          </w:p>
        </w:tc>
        <w:tc>
          <w:tcPr>
            <w:tcW w:w="207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599BE0F6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5940" w:type="dxa"/>
            <w:gridSpan w:val="12"/>
            <w:tcBorders>
              <w:top w:val="nil"/>
              <w:bottom w:val="nil"/>
            </w:tcBorders>
            <w:vAlign w:val="bottom"/>
          </w:tcPr>
          <w:p w14:paraId="4C122CB6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78D15F37" w14:textId="77777777">
        <w:trPr>
          <w:cantSplit/>
          <w:trHeight w:val="215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65A69D1B" w14:textId="77777777" w:rsidR="00FE22F7" w:rsidRDefault="00FE22F7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認購價</w:t>
            </w:r>
          </w:p>
        </w:tc>
        <w:tc>
          <w:tcPr>
            <w:tcW w:w="207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43E601D4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5940" w:type="dxa"/>
            <w:gridSpan w:val="12"/>
            <w:tcBorders>
              <w:top w:val="nil"/>
              <w:bottom w:val="nil"/>
            </w:tcBorders>
            <w:vAlign w:val="bottom"/>
          </w:tcPr>
          <w:p w14:paraId="69E106DE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591EE756" w14:textId="77777777">
        <w:trPr>
          <w:cantSplit/>
          <w:trHeight w:val="215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133EC8C1" w14:textId="77777777" w:rsidR="00FE22F7" w:rsidRDefault="00FE22F7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股東特別大會通過日期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如適用</w:t>
            </w:r>
            <w:r>
              <w:rPr>
                <w:sz w:val="20"/>
                <w:lang w:val="en-GB"/>
              </w:rPr>
              <w:t>)</w:t>
            </w:r>
          </w:p>
          <w:p w14:paraId="6AA84CAF" w14:textId="77777777" w:rsidR="00FE22F7" w:rsidRDefault="00FE22F7">
            <w:pPr>
              <w:ind w:left="48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207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5592B4BB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 /    /        )</w:t>
            </w:r>
          </w:p>
        </w:tc>
        <w:tc>
          <w:tcPr>
            <w:tcW w:w="5940" w:type="dxa"/>
            <w:gridSpan w:val="12"/>
            <w:tcBorders>
              <w:top w:val="nil"/>
              <w:bottom w:val="nil"/>
            </w:tcBorders>
            <w:vAlign w:val="bottom"/>
          </w:tcPr>
          <w:p w14:paraId="782C5DFF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5580A99D" w14:textId="7777777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119DB712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A84E56F" w14:textId="77777777" w:rsidR="00FE22F7" w:rsidRDefault="00FE22F7">
            <w:pPr>
              <w:widowControl/>
              <w:numPr>
                <w:ilvl w:val="0"/>
                <w:numId w:val="3"/>
              </w:numPr>
              <w:tabs>
                <w:tab w:val="clear" w:pos="360"/>
                <w:tab w:val="num" w:pos="242"/>
              </w:tabs>
              <w:ind w:left="242" w:hanging="242"/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0762C080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14:paraId="727F9490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23733CA5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  <w:vAlign w:val="bottom"/>
          </w:tcPr>
          <w:p w14:paraId="16EA41D0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33EB810F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14:paraId="6CC2F4A3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0E300967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nil"/>
            </w:tcBorders>
            <w:vAlign w:val="bottom"/>
          </w:tcPr>
          <w:p w14:paraId="63E57561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74D4F695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2904A4FF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323A8FA6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98" w:type="dxa"/>
            <w:gridSpan w:val="2"/>
            <w:tcBorders>
              <w:top w:val="nil"/>
              <w:bottom w:val="nil"/>
            </w:tcBorders>
          </w:tcPr>
          <w:p w14:paraId="0BA591F3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62" w:type="dxa"/>
            <w:tcBorders>
              <w:top w:val="nil"/>
              <w:bottom w:val="nil"/>
            </w:tcBorders>
            <w:vAlign w:val="bottom"/>
          </w:tcPr>
          <w:p w14:paraId="69DCC50E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30DFC237" w14:textId="7777777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43F7CBB8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44F29F6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3C098D39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14:paraId="557B88CA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7F3B995A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  <w:vAlign w:val="bottom"/>
          </w:tcPr>
          <w:p w14:paraId="2C770815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6D7DE72A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14:paraId="121A38C9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13013AAF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nil"/>
            </w:tcBorders>
            <w:vAlign w:val="bottom"/>
          </w:tcPr>
          <w:p w14:paraId="3134FFE0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594905F8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6176F3E0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2B76D116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98" w:type="dxa"/>
            <w:gridSpan w:val="2"/>
            <w:tcBorders>
              <w:top w:val="nil"/>
              <w:bottom w:val="nil"/>
            </w:tcBorders>
          </w:tcPr>
          <w:p w14:paraId="08400460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62" w:type="dxa"/>
            <w:tcBorders>
              <w:top w:val="nil"/>
              <w:bottom w:val="nil"/>
            </w:tcBorders>
            <w:vAlign w:val="bottom"/>
          </w:tcPr>
          <w:p w14:paraId="1AF48003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55B99466" w14:textId="7777777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132A8AA1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2150360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5B2F5F40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14:paraId="4366113C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3DB015B8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  <w:vAlign w:val="bottom"/>
          </w:tcPr>
          <w:p w14:paraId="273E1567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13C7D6EE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14:paraId="748D1903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64057CE7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nil"/>
            </w:tcBorders>
            <w:vAlign w:val="bottom"/>
          </w:tcPr>
          <w:p w14:paraId="41958AA7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20F4EF41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6F8B4822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4D5B310B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98" w:type="dxa"/>
            <w:gridSpan w:val="2"/>
            <w:tcBorders>
              <w:top w:val="nil"/>
              <w:bottom w:val="nil"/>
            </w:tcBorders>
          </w:tcPr>
          <w:p w14:paraId="3E755407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62" w:type="dxa"/>
            <w:tcBorders>
              <w:top w:val="nil"/>
              <w:bottom w:val="nil"/>
            </w:tcBorders>
            <w:vAlign w:val="bottom"/>
          </w:tcPr>
          <w:p w14:paraId="36257300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5914A05E" w14:textId="7777777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4B7EFF3F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212E6D5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0A2E5625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vAlign w:val="bottom"/>
          </w:tcPr>
          <w:p w14:paraId="2EAB77F9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03265D95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1E0D399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bottom"/>
          </w:tcPr>
          <w:p w14:paraId="592296CF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vAlign w:val="bottom"/>
          </w:tcPr>
          <w:p w14:paraId="1F006848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bottom"/>
          </w:tcPr>
          <w:p w14:paraId="6DAD46E7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B860754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bottom"/>
          </w:tcPr>
          <w:p w14:paraId="4FD3DB49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bottom"/>
          </w:tcPr>
          <w:p w14:paraId="0D905B16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bottom"/>
          </w:tcPr>
          <w:p w14:paraId="76030D1E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98" w:type="dxa"/>
            <w:gridSpan w:val="2"/>
            <w:tcBorders>
              <w:top w:val="nil"/>
            </w:tcBorders>
          </w:tcPr>
          <w:p w14:paraId="6E1B2597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62" w:type="dxa"/>
            <w:tcBorders>
              <w:top w:val="nil"/>
              <w:bottom w:val="single" w:sz="4" w:space="0" w:color="auto"/>
            </w:tcBorders>
            <w:vAlign w:val="bottom"/>
          </w:tcPr>
          <w:p w14:paraId="227E0F10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5BC243F0" w14:textId="77777777">
        <w:trPr>
          <w:cantSplit/>
          <w:trHeight w:val="180"/>
        </w:trPr>
        <w:tc>
          <w:tcPr>
            <w:tcW w:w="2368" w:type="dxa"/>
            <w:gridSpan w:val="2"/>
            <w:tcBorders>
              <w:bottom w:val="nil"/>
            </w:tcBorders>
            <w:vAlign w:val="bottom"/>
          </w:tcPr>
          <w:p w14:paraId="075921E6" w14:textId="77777777" w:rsidR="00FE22F7" w:rsidRDefault="00FE22F7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股份代號</w:t>
            </w:r>
            <w:r>
              <w:rPr>
                <w:sz w:val="20"/>
                <w:lang w:val="en-GB"/>
              </w:rPr>
              <w:t xml:space="preserve"> (</w:t>
            </w:r>
            <w:r>
              <w:rPr>
                <w:rFonts w:hint="eastAsia"/>
                <w:sz w:val="20"/>
                <w:lang w:val="en-GB"/>
              </w:rPr>
              <w:t>如已上市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207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01762FAD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3150" w:type="dxa"/>
            <w:gridSpan w:val="5"/>
            <w:tcBorders>
              <w:bottom w:val="nil"/>
            </w:tcBorders>
            <w:vAlign w:val="bottom"/>
          </w:tcPr>
          <w:p w14:paraId="2E0FBF63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7"/>
            <w:tcBorders>
              <w:top w:val="nil"/>
              <w:bottom w:val="nil"/>
            </w:tcBorders>
            <w:vAlign w:val="bottom"/>
          </w:tcPr>
          <w:p w14:paraId="2D2E1401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4DE38713" w14:textId="77777777">
        <w:trPr>
          <w:cantSplit/>
          <w:trHeight w:val="215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46B54104" w14:textId="77777777" w:rsidR="00FE22F7" w:rsidRDefault="00FE22F7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可發行股份類別</w:t>
            </w:r>
          </w:p>
          <w:p w14:paraId="328C0B20" w14:textId="77777777" w:rsidR="00FE22F7" w:rsidRDefault="00FE22F7">
            <w:pPr>
              <w:ind w:left="480"/>
              <w:rPr>
                <w:i/>
                <w:iCs/>
                <w:sz w:val="20"/>
                <w:lang w:val="en-GB"/>
              </w:rPr>
            </w:pPr>
            <w:r>
              <w:rPr>
                <w:rFonts w:hint="eastAsia"/>
                <w:i/>
                <w:sz w:val="20"/>
                <w:lang w:val="en-GB"/>
              </w:rPr>
              <w:t>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i/>
                <w:iCs/>
                <w:sz w:val="20"/>
                <w:lang w:val="en-GB"/>
              </w:rPr>
              <w:t>1)</w:t>
            </w:r>
          </w:p>
        </w:tc>
        <w:tc>
          <w:tcPr>
            <w:tcW w:w="207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419387D7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5940" w:type="dxa"/>
            <w:gridSpan w:val="12"/>
            <w:tcBorders>
              <w:top w:val="nil"/>
              <w:bottom w:val="nil"/>
            </w:tcBorders>
            <w:vAlign w:val="bottom"/>
          </w:tcPr>
          <w:p w14:paraId="53CF2C4E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25BB0CDE" w14:textId="77777777">
        <w:trPr>
          <w:cantSplit/>
          <w:trHeight w:val="215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2CC1BC78" w14:textId="77777777" w:rsidR="00FE22F7" w:rsidRDefault="00FE22F7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認購價</w:t>
            </w:r>
          </w:p>
        </w:tc>
        <w:tc>
          <w:tcPr>
            <w:tcW w:w="207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1F6815E5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5940" w:type="dxa"/>
            <w:gridSpan w:val="12"/>
            <w:tcBorders>
              <w:top w:val="nil"/>
              <w:bottom w:val="nil"/>
            </w:tcBorders>
            <w:vAlign w:val="bottom"/>
          </w:tcPr>
          <w:p w14:paraId="771CC4E9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6D81DD97" w14:textId="77777777">
        <w:trPr>
          <w:cantSplit/>
          <w:trHeight w:val="215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13E95B9F" w14:textId="77777777" w:rsidR="00FE22F7" w:rsidRDefault="00FE22F7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股東特別大會通過日期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如適用</w:t>
            </w:r>
            <w:r>
              <w:rPr>
                <w:sz w:val="20"/>
                <w:lang w:val="en-GB"/>
              </w:rPr>
              <w:t>)</w:t>
            </w:r>
          </w:p>
          <w:p w14:paraId="7A6C945C" w14:textId="77777777" w:rsidR="00FE22F7" w:rsidRDefault="00FE22F7">
            <w:pPr>
              <w:ind w:left="48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207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32849711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 /    /        )</w:t>
            </w:r>
          </w:p>
        </w:tc>
        <w:tc>
          <w:tcPr>
            <w:tcW w:w="5940" w:type="dxa"/>
            <w:gridSpan w:val="12"/>
            <w:tcBorders>
              <w:top w:val="nil"/>
              <w:bottom w:val="nil"/>
            </w:tcBorders>
            <w:vAlign w:val="bottom"/>
          </w:tcPr>
          <w:p w14:paraId="23A43494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537D48A6" w14:textId="77777777">
        <w:trPr>
          <w:cantSplit/>
          <w:trHeight w:val="17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2A1EE32B" w14:textId="77777777" w:rsidR="00FE22F7" w:rsidRDefault="00FE22F7">
            <w:pPr>
              <w:ind w:left="480"/>
              <w:rPr>
                <w:sz w:val="20"/>
                <w:lang w:val="en-GB"/>
              </w:rPr>
            </w:pPr>
          </w:p>
        </w:tc>
        <w:tc>
          <w:tcPr>
            <w:tcW w:w="5220" w:type="dxa"/>
            <w:gridSpan w:val="11"/>
            <w:tcBorders>
              <w:top w:val="nil"/>
              <w:bottom w:val="nil"/>
            </w:tcBorders>
            <w:vAlign w:val="bottom"/>
          </w:tcPr>
          <w:p w14:paraId="7DFD9F17" w14:textId="77777777" w:rsidR="00FE22F7" w:rsidRDefault="00FE22F7">
            <w:pPr>
              <w:jc w:val="right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總數</w:t>
            </w:r>
            <w:r>
              <w:rPr>
                <w:sz w:val="20"/>
                <w:lang w:val="en-GB"/>
              </w:rPr>
              <w:t>C.  (</w:t>
            </w:r>
            <w:r>
              <w:rPr>
                <w:rFonts w:hint="eastAsia"/>
                <w:sz w:val="20"/>
                <w:lang w:val="en-GB"/>
              </w:rPr>
              <w:t>普通股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1530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05CD3796" w14:textId="77777777" w:rsidR="00FE22F7" w:rsidRDefault="00FE22F7">
            <w:pPr>
              <w:rPr>
                <w:sz w:val="20"/>
                <w:lang w:val="en-GB"/>
              </w:rPr>
            </w:pP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2CDA1D48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46A217F1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77AEFB9A" w14:textId="77777777">
        <w:trPr>
          <w:cantSplit/>
          <w:trHeight w:val="17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0858E8D1" w14:textId="77777777" w:rsidR="00FE22F7" w:rsidRDefault="00FE22F7">
            <w:pPr>
              <w:ind w:left="480"/>
              <w:rPr>
                <w:sz w:val="20"/>
                <w:lang w:val="en-GB"/>
              </w:rPr>
            </w:pPr>
          </w:p>
        </w:tc>
        <w:tc>
          <w:tcPr>
            <w:tcW w:w="3060" w:type="dxa"/>
            <w:gridSpan w:val="8"/>
            <w:tcBorders>
              <w:top w:val="nil"/>
              <w:bottom w:val="nil"/>
            </w:tcBorders>
            <w:vAlign w:val="bottom"/>
          </w:tcPr>
          <w:p w14:paraId="55E84B9A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3"/>
            <w:tcBorders>
              <w:top w:val="nil"/>
              <w:bottom w:val="nil"/>
            </w:tcBorders>
            <w:vAlign w:val="bottom"/>
          </w:tcPr>
          <w:p w14:paraId="4BA93D31" w14:textId="77777777" w:rsidR="00FE22F7" w:rsidRDefault="00FE22F7">
            <w:pPr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優先股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1530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369D705F" w14:textId="77777777" w:rsidR="00FE22F7" w:rsidRDefault="00FE22F7">
            <w:pPr>
              <w:rPr>
                <w:sz w:val="20"/>
                <w:lang w:val="en-GB"/>
              </w:rPr>
            </w:pP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50ECB1BF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236BBFEF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5E2DFA88" w14:textId="77777777">
        <w:trPr>
          <w:cantSplit/>
          <w:trHeight w:val="17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0EF7439A" w14:textId="77777777" w:rsidR="00FE22F7" w:rsidRDefault="00FE22F7">
            <w:pPr>
              <w:ind w:left="480"/>
              <w:rPr>
                <w:sz w:val="20"/>
                <w:lang w:val="en-GB"/>
              </w:rPr>
            </w:pPr>
          </w:p>
        </w:tc>
        <w:tc>
          <w:tcPr>
            <w:tcW w:w="3060" w:type="dxa"/>
            <w:gridSpan w:val="8"/>
            <w:tcBorders>
              <w:top w:val="nil"/>
              <w:bottom w:val="nil"/>
            </w:tcBorders>
            <w:vAlign w:val="bottom"/>
          </w:tcPr>
          <w:p w14:paraId="3EE919C7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3"/>
            <w:tcBorders>
              <w:top w:val="nil"/>
              <w:bottom w:val="nil"/>
            </w:tcBorders>
            <w:vAlign w:val="bottom"/>
          </w:tcPr>
          <w:p w14:paraId="0F8EAEED" w14:textId="77777777" w:rsidR="00FE22F7" w:rsidRDefault="00FE22F7">
            <w:pPr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其他類別股份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D98672" w14:textId="77777777" w:rsidR="00FE22F7" w:rsidRDefault="00FE22F7">
            <w:pPr>
              <w:rPr>
                <w:sz w:val="20"/>
                <w:lang w:val="en-GB"/>
              </w:rPr>
            </w:pP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0707C724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506F7024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27F9D28C" w14:textId="77777777">
        <w:trPr>
          <w:cantSplit/>
          <w:trHeight w:val="170"/>
        </w:trPr>
        <w:tc>
          <w:tcPr>
            <w:tcW w:w="2368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4F10B00" w14:textId="77777777" w:rsidR="00FE22F7" w:rsidRDefault="00FE22F7">
            <w:pPr>
              <w:ind w:left="480"/>
              <w:rPr>
                <w:sz w:val="20"/>
                <w:lang w:val="en-GB"/>
              </w:rPr>
            </w:pPr>
          </w:p>
        </w:tc>
        <w:tc>
          <w:tcPr>
            <w:tcW w:w="3060" w:type="dxa"/>
            <w:gridSpan w:val="8"/>
            <w:tcBorders>
              <w:top w:val="nil"/>
              <w:bottom w:val="single" w:sz="4" w:space="0" w:color="auto"/>
            </w:tcBorders>
            <w:vAlign w:val="bottom"/>
          </w:tcPr>
          <w:p w14:paraId="4E3FBF70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7EA00D9E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374FBF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single" w:sz="4" w:space="0" w:color="auto"/>
            </w:tcBorders>
            <w:vAlign w:val="bottom"/>
          </w:tcPr>
          <w:p w14:paraId="2DFB3B36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1B64E1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</w:tbl>
    <w:p w14:paraId="360F114A" w14:textId="77777777" w:rsidR="00FE22F7" w:rsidRDefault="00FE22F7">
      <w:pPr>
        <w:spacing w:line="216" w:lineRule="auto"/>
        <w:rPr>
          <w:sz w:val="20"/>
        </w:rPr>
      </w:pPr>
    </w:p>
    <w:p w14:paraId="7B1701D8" w14:textId="77777777" w:rsidR="00FE22F7" w:rsidRDefault="00FE22F7">
      <w:pPr>
        <w:spacing w:line="216" w:lineRule="auto"/>
        <w:rPr>
          <w:sz w:val="20"/>
        </w:rPr>
      </w:pPr>
    </w:p>
    <w:p w14:paraId="3CAEC3FD" w14:textId="77777777" w:rsidR="00FE22F7" w:rsidRDefault="00FE22F7">
      <w:pPr>
        <w:spacing w:line="216" w:lineRule="auto"/>
        <w:rPr>
          <w:sz w:val="20"/>
        </w:rPr>
      </w:pPr>
    </w:p>
    <w:p w14:paraId="17A198F4" w14:textId="77777777" w:rsidR="00FE22F7" w:rsidRDefault="00FE22F7">
      <w:pPr>
        <w:spacing w:line="216" w:lineRule="auto"/>
        <w:rPr>
          <w:lang w:val="en-GB"/>
        </w:rPr>
      </w:pPr>
      <w:r>
        <w:rPr>
          <w:rFonts w:hint="eastAsia"/>
          <w:sz w:val="20"/>
        </w:rPr>
        <w:t>為發行將予上市的發行股份所訂立的任何其他協議或安排，包括期權（但不包括根據股份期權計劃發行的期權）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"/>
        <w:gridCol w:w="5641"/>
        <w:gridCol w:w="1920"/>
        <w:gridCol w:w="240"/>
        <w:gridCol w:w="1913"/>
      </w:tblGrid>
      <w:tr w:rsidR="00FE22F7" w14:paraId="3360D17D" w14:textId="77777777">
        <w:tc>
          <w:tcPr>
            <w:tcW w:w="6007" w:type="dxa"/>
            <w:gridSpan w:val="2"/>
            <w:vAlign w:val="bottom"/>
          </w:tcPr>
          <w:p w14:paraId="2D758C87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詳情，包括股東特別大會通過日期</w:t>
            </w:r>
            <w:r>
              <w:rPr>
                <w:rFonts w:hint="eastAsia"/>
                <w:sz w:val="20"/>
                <w:lang w:val="en-GB"/>
              </w:rPr>
              <w:t xml:space="preserve"> 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)(</w:t>
            </w:r>
            <w:r>
              <w:rPr>
                <w:rFonts w:hint="eastAsia"/>
                <w:sz w:val="20"/>
                <w:lang w:val="en-GB"/>
              </w:rPr>
              <w:t>如適用</w:t>
            </w:r>
            <w:r>
              <w:rPr>
                <w:rFonts w:hint="eastAsia"/>
                <w:sz w:val="20"/>
                <w:lang w:val="en-GB"/>
              </w:rPr>
              <w:t>)</w:t>
            </w:r>
            <w:r>
              <w:rPr>
                <w:rFonts w:hint="eastAsia"/>
                <w:sz w:val="20"/>
                <w:lang w:val="en-GB"/>
              </w:rPr>
              <w:t>及可發行股份類別</w:t>
            </w:r>
          </w:p>
        </w:tc>
        <w:tc>
          <w:tcPr>
            <w:tcW w:w="1920" w:type="dxa"/>
            <w:tcBorders>
              <w:bottom w:val="single" w:sz="4" w:space="0" w:color="auto"/>
              <w:right w:val="nil"/>
            </w:tcBorders>
          </w:tcPr>
          <w:p w14:paraId="119CE040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本月內</w:t>
            </w:r>
          </w:p>
          <w:p w14:paraId="4A53BC7C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因此發行的</w:t>
            </w:r>
          </w:p>
          <w:p w14:paraId="0972B498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發行人新股份數目</w:t>
            </w:r>
          </w:p>
          <w:p w14:paraId="1086F301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2153" w:type="dxa"/>
            <w:gridSpan w:val="2"/>
            <w:tcBorders>
              <w:left w:val="nil"/>
              <w:bottom w:val="single" w:sz="4" w:space="0" w:color="auto"/>
            </w:tcBorders>
          </w:tcPr>
          <w:p w14:paraId="2425214A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本月底</w:t>
            </w:r>
          </w:p>
          <w:p w14:paraId="3F7AE900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因此可能發行的</w:t>
            </w:r>
          </w:p>
          <w:p w14:paraId="69498C06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發行人新股份數目</w:t>
            </w:r>
          </w:p>
          <w:p w14:paraId="458DB904" w14:textId="77777777" w:rsidR="00FE22F7" w:rsidRDefault="00FE22F7">
            <w:pPr>
              <w:jc w:val="center"/>
              <w:rPr>
                <w:sz w:val="20"/>
                <w:lang w:val="en-GB"/>
              </w:rPr>
            </w:pPr>
          </w:p>
          <w:p w14:paraId="68FFAB70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</w:tr>
      <w:tr w:rsidR="00FE22F7" w14:paraId="54EA9655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516E2C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1.</w:t>
            </w:r>
          </w:p>
        </w:tc>
        <w:tc>
          <w:tcPr>
            <w:tcW w:w="5641" w:type="dxa"/>
            <w:tcBorders>
              <w:left w:val="nil"/>
              <w:right w:val="single" w:sz="4" w:space="0" w:color="auto"/>
            </w:tcBorders>
          </w:tcPr>
          <w:p w14:paraId="62FC459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306366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62D083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9E5EE10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2637B4FE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960F6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right w:val="single" w:sz="4" w:space="0" w:color="auto"/>
            </w:tcBorders>
          </w:tcPr>
          <w:p w14:paraId="05D991B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B74B1C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40C924CC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9585B7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22935938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274353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right w:val="single" w:sz="4" w:space="0" w:color="auto"/>
            </w:tcBorders>
          </w:tcPr>
          <w:p w14:paraId="774E92D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63BA6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38F24D0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827A1C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3EFB7C86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D2730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9941B3A" w14:textId="77777777" w:rsidR="00FE22F7" w:rsidRDefault="00FE22F7">
            <w:pPr>
              <w:spacing w:line="216" w:lineRule="auto"/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 /    /        )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E55CA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07216C8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4D77D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0D5B37DA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E4FF77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C294973" w14:textId="77777777" w:rsidR="00FE22F7" w:rsidRDefault="00FE22F7">
            <w:pPr>
              <w:spacing w:line="216" w:lineRule="auto"/>
              <w:jc w:val="right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  <w:r>
              <w:rPr>
                <w:rFonts w:hint="eastAsia"/>
                <w:i/>
                <w:sz w:val="20"/>
                <w:lang w:val="en-GB"/>
              </w:rPr>
              <w:t>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i/>
                <w:iCs/>
                <w:sz w:val="20"/>
                <w:lang w:val="en-GB"/>
              </w:rPr>
              <w:t>1)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6F3BD1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5FA9B5A7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AABE82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1AC54484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7A69A1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14:paraId="1633319D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5030BB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0E4F70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AE5539C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25048244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E24250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2.</w:t>
            </w:r>
          </w:p>
        </w:tc>
        <w:tc>
          <w:tcPr>
            <w:tcW w:w="5641" w:type="dxa"/>
            <w:tcBorders>
              <w:top w:val="nil"/>
              <w:left w:val="nil"/>
              <w:right w:val="single" w:sz="4" w:space="0" w:color="auto"/>
            </w:tcBorders>
          </w:tcPr>
          <w:p w14:paraId="2F16C00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D23CB1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1A6F0BD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64A7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0B510447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0630E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right w:val="single" w:sz="4" w:space="0" w:color="auto"/>
            </w:tcBorders>
          </w:tcPr>
          <w:p w14:paraId="3D8F3C0D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FF9DA8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7B501530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49C680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4B286378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1DE13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B5621D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5D4903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5FC6E75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A6842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39229831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7CDF50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right w:val="single" w:sz="4" w:space="0" w:color="auto"/>
            </w:tcBorders>
          </w:tcPr>
          <w:p w14:paraId="3C8FEF68" w14:textId="77777777" w:rsidR="00FE22F7" w:rsidRDefault="00FE22F7">
            <w:pPr>
              <w:spacing w:line="216" w:lineRule="auto"/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 /    /        )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E03F78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4DEFE4DD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2BDF4F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3432B86C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355601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C316C22" w14:textId="77777777" w:rsidR="00FE22F7" w:rsidRDefault="00FE22F7">
            <w:pPr>
              <w:spacing w:line="216" w:lineRule="auto"/>
              <w:jc w:val="right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  <w:r>
              <w:rPr>
                <w:rFonts w:hint="eastAsia"/>
                <w:i/>
                <w:sz w:val="20"/>
                <w:lang w:val="en-GB"/>
              </w:rPr>
              <w:t>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i/>
                <w:iCs/>
                <w:sz w:val="20"/>
                <w:lang w:val="en-GB"/>
              </w:rPr>
              <w:t>1)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F0E334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6ED256AD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541EEA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1B56DEDE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D9D0A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bottom w:val="nil"/>
              <w:right w:val="single" w:sz="4" w:space="0" w:color="auto"/>
            </w:tcBorders>
          </w:tcPr>
          <w:p w14:paraId="7726E3E5" w14:textId="77777777" w:rsidR="00FE22F7" w:rsidRDefault="00FE22F7">
            <w:pPr>
              <w:spacing w:line="216" w:lineRule="auto"/>
              <w:jc w:val="right"/>
              <w:rPr>
                <w:sz w:val="20"/>
                <w:lang w:val="en-GB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A01B5BD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1EA5DCB8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C11362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784C5F69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B0B1A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3.</w:t>
            </w:r>
          </w:p>
        </w:tc>
        <w:tc>
          <w:tcPr>
            <w:tcW w:w="5641" w:type="dxa"/>
            <w:tcBorders>
              <w:top w:val="nil"/>
              <w:left w:val="nil"/>
              <w:right w:val="single" w:sz="4" w:space="0" w:color="auto"/>
            </w:tcBorders>
          </w:tcPr>
          <w:p w14:paraId="0B9D418C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E8498A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C59F70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66440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780AAD68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F5390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right w:val="single" w:sz="4" w:space="0" w:color="auto"/>
            </w:tcBorders>
          </w:tcPr>
          <w:p w14:paraId="6E9A95F1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71FCF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640C1958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353A4F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17C67C2B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AB5E4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right w:val="single" w:sz="4" w:space="0" w:color="auto"/>
            </w:tcBorders>
          </w:tcPr>
          <w:p w14:paraId="654C880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0C7F1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E75694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55B32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4837B452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963C6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right w:val="single" w:sz="4" w:space="0" w:color="auto"/>
            </w:tcBorders>
          </w:tcPr>
          <w:p w14:paraId="02986A3B" w14:textId="77777777" w:rsidR="00FE22F7" w:rsidRDefault="00FE22F7">
            <w:pPr>
              <w:spacing w:line="216" w:lineRule="auto"/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 /    /        )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3003FF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491607B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292D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3FA24D44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0D7772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BAC1918" w14:textId="77777777" w:rsidR="00FE22F7" w:rsidRDefault="00FE22F7">
            <w:pPr>
              <w:spacing w:line="216" w:lineRule="auto"/>
              <w:jc w:val="right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  <w:r>
              <w:rPr>
                <w:rFonts w:hint="eastAsia"/>
                <w:i/>
                <w:sz w:val="20"/>
                <w:lang w:val="en-GB"/>
              </w:rPr>
              <w:t>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i/>
                <w:iCs/>
                <w:sz w:val="20"/>
                <w:lang w:val="en-GB"/>
              </w:rPr>
              <w:t>1)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44B8EE7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01B5FDF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DC1870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21A7F05F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7B0C9C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B9F8D8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0500C8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01FBCDD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14EBD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10954D00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BD3A83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bottom w:val="nil"/>
              <w:right w:val="single" w:sz="4" w:space="0" w:color="auto"/>
            </w:tcBorders>
          </w:tcPr>
          <w:p w14:paraId="707A90CC" w14:textId="77777777" w:rsidR="00FE22F7" w:rsidRDefault="00FE22F7">
            <w:pPr>
              <w:spacing w:line="216" w:lineRule="auto"/>
              <w:jc w:val="right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總數</w:t>
            </w:r>
            <w:r>
              <w:rPr>
                <w:sz w:val="20"/>
                <w:lang w:val="en-GB"/>
              </w:rPr>
              <w:t>D.     (</w:t>
            </w:r>
            <w:r>
              <w:rPr>
                <w:rFonts w:hint="eastAsia"/>
                <w:sz w:val="20"/>
                <w:lang w:val="en-GB"/>
              </w:rPr>
              <w:t>普通股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911E0D1" w14:textId="77777777" w:rsidR="00FE22F7" w:rsidRDefault="00FE22F7">
            <w:pPr>
              <w:tabs>
                <w:tab w:val="right" w:pos="1704"/>
              </w:tabs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ab/>
            </w:r>
            <w:r w:rsidR="00BE22CA"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DEA6B6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26E7BF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6ADA4207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B7BED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bottom w:val="nil"/>
              <w:right w:val="single" w:sz="4" w:space="0" w:color="auto"/>
            </w:tcBorders>
          </w:tcPr>
          <w:p w14:paraId="0620D650" w14:textId="77777777" w:rsidR="00FE22F7" w:rsidRDefault="00FE22F7">
            <w:pPr>
              <w:spacing w:line="216" w:lineRule="auto"/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優先股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CA61E0" w14:textId="77777777" w:rsidR="00FE22F7" w:rsidRDefault="00FE22F7">
            <w:pPr>
              <w:tabs>
                <w:tab w:val="right" w:pos="1704"/>
              </w:tabs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ab/>
            </w:r>
            <w:r w:rsidR="00BE22CA"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5319ABA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DB51B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6930D052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23E600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bottom w:val="nil"/>
              <w:right w:val="single" w:sz="4" w:space="0" w:color="auto"/>
            </w:tcBorders>
          </w:tcPr>
          <w:p w14:paraId="463B77B9" w14:textId="77777777" w:rsidR="00FE22F7" w:rsidRDefault="00FE22F7">
            <w:pPr>
              <w:spacing w:line="216" w:lineRule="auto"/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其他類別股份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6CD95C" w14:textId="77777777" w:rsidR="00FE22F7" w:rsidRDefault="00FE22F7">
            <w:pPr>
              <w:tabs>
                <w:tab w:val="right" w:pos="1704"/>
              </w:tabs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ab/>
            </w:r>
            <w:r w:rsidR="00BE22CA"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54DB8081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DDA5DD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225EDCAE" w14:textId="77777777">
        <w:trPr>
          <w:trHeight w:val="118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0B4CD1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top w:val="nil"/>
              <w:left w:val="nil"/>
            </w:tcBorders>
          </w:tcPr>
          <w:p w14:paraId="032D4D32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20" w:type="dxa"/>
            <w:tcBorders>
              <w:top w:val="single" w:sz="4" w:space="0" w:color="auto"/>
              <w:right w:val="nil"/>
            </w:tcBorders>
          </w:tcPr>
          <w:p w14:paraId="7BF7161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153" w:type="dxa"/>
            <w:gridSpan w:val="2"/>
            <w:tcBorders>
              <w:top w:val="nil"/>
              <w:left w:val="nil"/>
            </w:tcBorders>
          </w:tcPr>
          <w:p w14:paraId="51180AB0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</w:tbl>
    <w:p w14:paraId="2C44B16A" w14:textId="77777777" w:rsidR="00FE22F7" w:rsidRDefault="00FE22F7">
      <w:pPr>
        <w:spacing w:line="216" w:lineRule="auto"/>
        <w:rPr>
          <w:sz w:val="20"/>
          <w:lang w:val="en-GB"/>
        </w:rPr>
      </w:pPr>
      <w:r>
        <w:rPr>
          <w:sz w:val="20"/>
          <w:lang w:val="en-GB"/>
        </w:rPr>
        <w:t xml:space="preserve"> </w:t>
      </w:r>
    </w:p>
    <w:p w14:paraId="6256FDCE" w14:textId="77777777" w:rsidR="00FE22F7" w:rsidRDefault="00FE22F7">
      <w:pPr>
        <w:spacing w:line="216" w:lineRule="auto"/>
        <w:rPr>
          <w:sz w:val="20"/>
          <w:lang w:val="en-GB"/>
        </w:rPr>
      </w:pPr>
      <w:r>
        <w:rPr>
          <w:sz w:val="20"/>
          <w:lang w:val="en-GB"/>
        </w:rPr>
        <w:br w:type="page"/>
      </w:r>
    </w:p>
    <w:p w14:paraId="3E53C0EC" w14:textId="77777777" w:rsidR="00FE22F7" w:rsidRDefault="00FE22F7">
      <w:pPr>
        <w:spacing w:line="216" w:lineRule="auto"/>
        <w:rPr>
          <w:sz w:val="20"/>
          <w:lang w:val="en-GB"/>
        </w:rPr>
      </w:pPr>
      <w:r>
        <w:rPr>
          <w:rFonts w:hint="eastAsia"/>
          <w:sz w:val="20"/>
          <w:lang w:val="en-GB"/>
        </w:rPr>
        <w:lastRenderedPageBreak/>
        <w:t>已發行股本的其他變動</w:t>
      </w:r>
    </w:p>
    <w:tbl>
      <w:tblPr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8"/>
        <w:gridCol w:w="1170"/>
        <w:gridCol w:w="960"/>
        <w:gridCol w:w="1320"/>
        <w:gridCol w:w="600"/>
        <w:gridCol w:w="240"/>
        <w:gridCol w:w="2040"/>
        <w:gridCol w:w="1140"/>
        <w:gridCol w:w="180"/>
        <w:gridCol w:w="180"/>
        <w:gridCol w:w="810"/>
        <w:gridCol w:w="396"/>
        <w:gridCol w:w="774"/>
      </w:tblGrid>
      <w:tr w:rsidR="00FE22F7" w14:paraId="26D1ED27" w14:textId="77777777">
        <w:trPr>
          <w:cantSplit/>
          <w:trHeight w:val="1914"/>
          <w:tblHeader/>
        </w:trPr>
        <w:tc>
          <w:tcPr>
            <w:tcW w:w="2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1CE598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A0B31D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發行類別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043089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C6B8CF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ACAA27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08628D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5B98089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0884BBEC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672A1064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本月內</w:t>
            </w:r>
          </w:p>
          <w:p w14:paraId="53C3CD5B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因此發行</w:t>
            </w:r>
          </w:p>
          <w:p w14:paraId="19A9EDA8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的發行人</w:t>
            </w:r>
          </w:p>
          <w:p w14:paraId="270F1874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新股份</w:t>
            </w:r>
          </w:p>
          <w:p w14:paraId="0929EC7E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數目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6242CA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5CA90EE1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5CACC339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本月底因此</w:t>
            </w:r>
          </w:p>
          <w:p w14:paraId="6ACA5AB7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可能發行</w:t>
            </w:r>
          </w:p>
          <w:p w14:paraId="700705BB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的發行人</w:t>
            </w:r>
          </w:p>
          <w:p w14:paraId="5873BC76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新股份</w:t>
            </w:r>
          </w:p>
          <w:p w14:paraId="6B11D980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數目</w:t>
            </w:r>
          </w:p>
        </w:tc>
      </w:tr>
      <w:tr w:rsidR="00FE22F7" w14:paraId="30C1A6B5" w14:textId="77777777">
        <w:trPr>
          <w:cantSplit/>
          <w:trHeight w:val="1237"/>
        </w:trPr>
        <w:tc>
          <w:tcPr>
            <w:tcW w:w="1468" w:type="dxa"/>
            <w:gridSpan w:val="2"/>
            <w:vMerge w:val="restart"/>
            <w:tcBorders>
              <w:top w:val="nil"/>
            </w:tcBorders>
            <w:vAlign w:val="center"/>
          </w:tcPr>
          <w:p w14:paraId="5E83A923" w14:textId="77777777" w:rsidR="00FE22F7" w:rsidRDefault="00FE22F7">
            <w:pPr>
              <w:widowControl/>
              <w:numPr>
                <w:ilvl w:val="0"/>
                <w:numId w:val="4"/>
              </w:num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供股</w:t>
            </w:r>
          </w:p>
        </w:tc>
        <w:tc>
          <w:tcPr>
            <w:tcW w:w="960" w:type="dxa"/>
            <w:vMerge w:val="restart"/>
            <w:tcBorders>
              <w:top w:val="nil"/>
            </w:tcBorders>
            <w:vAlign w:val="center"/>
          </w:tcPr>
          <w:p w14:paraId="7BFC97DA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價格：</w:t>
            </w:r>
          </w:p>
        </w:tc>
        <w:tc>
          <w:tcPr>
            <w:tcW w:w="1320" w:type="dxa"/>
            <w:vMerge w:val="restart"/>
            <w:tcBorders>
              <w:top w:val="nil"/>
            </w:tcBorders>
            <w:vAlign w:val="center"/>
          </w:tcPr>
          <w:p w14:paraId="245A74D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請註明貨幣</w:t>
            </w: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vAlign w:val="center"/>
          </w:tcPr>
          <w:p w14:paraId="3D422710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14:paraId="2DE1766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vMerge w:val="restart"/>
            <w:tcBorders>
              <w:top w:val="nil"/>
            </w:tcBorders>
            <w:vAlign w:val="bottom"/>
          </w:tcPr>
          <w:p w14:paraId="3D88A609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  <w:p w14:paraId="3E5685D4" w14:textId="77777777" w:rsidR="00FE22F7" w:rsidRDefault="00FE22F7">
            <w:pPr>
              <w:jc w:val="both"/>
              <w:rPr>
                <w:i/>
                <w:iCs/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可發行股份類別</w:t>
            </w:r>
            <w:r>
              <w:rPr>
                <w:rFonts w:hint="eastAsia"/>
                <w:i/>
                <w:sz w:val="20"/>
                <w:lang w:val="en-GB"/>
              </w:rPr>
              <w:t xml:space="preserve"> 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rFonts w:hint="eastAsia"/>
                <w:i/>
                <w:sz w:val="20"/>
                <w:lang w:val="en-GB"/>
              </w:rPr>
              <w:t>1)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</w:p>
          <w:p w14:paraId="1858F8B3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14:paraId="2849A6F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發行及配發日期：</w:t>
            </w:r>
            <w:r>
              <w:rPr>
                <w:sz w:val="20"/>
                <w:lang w:val="en-GB"/>
              </w:rPr>
              <w:t xml:space="preserve"> </w:t>
            </w:r>
          </w:p>
          <w:p w14:paraId="2C975DEC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  <w:p w14:paraId="45FAFAC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14:paraId="48748308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股東特別大會通過日期：</w:t>
            </w:r>
          </w:p>
          <w:p w14:paraId="38D3ADB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</w:tc>
        <w:tc>
          <w:tcPr>
            <w:tcW w:w="1140" w:type="dxa"/>
            <w:vMerge w:val="restart"/>
            <w:tcBorders>
              <w:top w:val="nil"/>
            </w:tcBorders>
          </w:tcPr>
          <w:p w14:paraId="2BBBF6DC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64FA244C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________</w:t>
            </w:r>
          </w:p>
          <w:p w14:paraId="6B4F514C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5CEEBAB5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4D7D9363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/   /       )</w:t>
            </w:r>
          </w:p>
          <w:p w14:paraId="658C0A70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487963D9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73F84AA7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/   /       )</w:t>
            </w:r>
          </w:p>
        </w:tc>
        <w:tc>
          <w:tcPr>
            <w:tcW w:w="180" w:type="dxa"/>
            <w:vMerge w:val="restart"/>
            <w:tcBorders>
              <w:top w:val="nil"/>
            </w:tcBorders>
          </w:tcPr>
          <w:p w14:paraId="1754EC2C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vMerge w:val="restart"/>
            <w:tcBorders>
              <w:top w:val="nil"/>
            </w:tcBorders>
            <w:vAlign w:val="bottom"/>
          </w:tcPr>
          <w:p w14:paraId="2FF4FF12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10" w:type="dxa"/>
            <w:vMerge w:val="restart"/>
            <w:tcBorders>
              <w:top w:val="nil"/>
            </w:tcBorders>
            <w:vAlign w:val="bottom"/>
          </w:tcPr>
          <w:p w14:paraId="64EA1A06" w14:textId="77777777" w:rsidR="00FE22F7" w:rsidRDefault="00E20E71">
            <w:pPr>
              <w:spacing w:line="216" w:lineRule="auto"/>
              <w:jc w:val="both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396" w:type="dxa"/>
            <w:vMerge w:val="restart"/>
            <w:tcBorders>
              <w:top w:val="nil"/>
            </w:tcBorders>
            <w:vAlign w:val="bottom"/>
          </w:tcPr>
          <w:p w14:paraId="03F532C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vMerge w:val="restart"/>
            <w:tcBorders>
              <w:top w:val="nil"/>
            </w:tcBorders>
            <w:vAlign w:val="bottom"/>
          </w:tcPr>
          <w:p w14:paraId="70A97A31" w14:textId="77777777" w:rsidR="00FE22F7" w:rsidRDefault="00E20E71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</w:tr>
      <w:tr w:rsidR="00FE22F7" w14:paraId="3399014E" w14:textId="77777777">
        <w:trPr>
          <w:cantSplit/>
          <w:trHeight w:val="921"/>
        </w:trPr>
        <w:tc>
          <w:tcPr>
            <w:tcW w:w="1468" w:type="dxa"/>
            <w:gridSpan w:val="2"/>
            <w:vMerge/>
            <w:vAlign w:val="center"/>
          </w:tcPr>
          <w:p w14:paraId="10253FCE" w14:textId="77777777" w:rsidR="00FE22F7" w:rsidRDefault="00FE22F7">
            <w:pPr>
              <w:widowControl/>
              <w:numPr>
                <w:ilvl w:val="0"/>
                <w:numId w:val="4"/>
              </w:num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60" w:type="dxa"/>
            <w:vMerge/>
            <w:vAlign w:val="center"/>
          </w:tcPr>
          <w:p w14:paraId="000D7158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320" w:type="dxa"/>
            <w:vMerge/>
            <w:vAlign w:val="center"/>
          </w:tcPr>
          <w:p w14:paraId="1EC1F697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nil"/>
              <w:bottom w:val="nil"/>
            </w:tcBorders>
            <w:vAlign w:val="center"/>
          </w:tcPr>
          <w:p w14:paraId="121DCC7C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vMerge/>
            <w:vAlign w:val="center"/>
          </w:tcPr>
          <w:p w14:paraId="1C3A790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vMerge/>
            <w:vAlign w:val="bottom"/>
          </w:tcPr>
          <w:p w14:paraId="0A42D6EB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1140" w:type="dxa"/>
            <w:vMerge/>
            <w:tcBorders>
              <w:bottom w:val="nil"/>
            </w:tcBorders>
          </w:tcPr>
          <w:p w14:paraId="413BBE20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80" w:type="dxa"/>
            <w:vMerge/>
          </w:tcPr>
          <w:p w14:paraId="2BF9B9C7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vMerge/>
            <w:vAlign w:val="bottom"/>
          </w:tcPr>
          <w:p w14:paraId="2658CD3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bottom"/>
          </w:tcPr>
          <w:p w14:paraId="37C5096D" w14:textId="77777777" w:rsidR="00FE22F7" w:rsidRDefault="00FE22F7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396" w:type="dxa"/>
            <w:vMerge/>
            <w:vAlign w:val="bottom"/>
          </w:tcPr>
          <w:p w14:paraId="1D0763A8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vMerge/>
            <w:tcBorders>
              <w:bottom w:val="single" w:sz="4" w:space="0" w:color="auto"/>
            </w:tcBorders>
            <w:vAlign w:val="bottom"/>
          </w:tcPr>
          <w:p w14:paraId="3F86DB5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4953B389" w14:textId="77777777">
        <w:trPr>
          <w:cantSplit/>
          <w:trHeight w:val="728"/>
        </w:trPr>
        <w:tc>
          <w:tcPr>
            <w:tcW w:w="146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0FD3D45F" w14:textId="77777777" w:rsidR="00FE22F7" w:rsidRDefault="00FE22F7">
            <w:pPr>
              <w:widowControl/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  <w:vAlign w:val="center"/>
          </w:tcPr>
          <w:p w14:paraId="4C86FB7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  <w:vAlign w:val="center"/>
          </w:tcPr>
          <w:p w14:paraId="716A75A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vAlign w:val="center"/>
          </w:tcPr>
          <w:p w14:paraId="1C30449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bottom w:val="single" w:sz="4" w:space="0" w:color="auto"/>
            </w:tcBorders>
            <w:vAlign w:val="center"/>
          </w:tcPr>
          <w:p w14:paraId="02C3FBE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</w:tcPr>
          <w:p w14:paraId="33A34C05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1140" w:type="dxa"/>
            <w:tcBorders>
              <w:top w:val="nil"/>
              <w:bottom w:val="single" w:sz="4" w:space="0" w:color="auto"/>
            </w:tcBorders>
          </w:tcPr>
          <w:p w14:paraId="1AA82EC4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single" w:sz="4" w:space="0" w:color="auto"/>
            </w:tcBorders>
          </w:tcPr>
          <w:p w14:paraId="4116E29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single" w:sz="4" w:space="0" w:color="auto"/>
            </w:tcBorders>
            <w:vAlign w:val="bottom"/>
          </w:tcPr>
          <w:p w14:paraId="26002023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  <w:vAlign w:val="bottom"/>
          </w:tcPr>
          <w:p w14:paraId="6DDDB1A8" w14:textId="77777777" w:rsidR="00FE22F7" w:rsidRDefault="00FE22F7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  <w:vAlign w:val="bottom"/>
          </w:tcPr>
          <w:p w14:paraId="6CF57D27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CF3C9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4B1FB8D2" w14:textId="77777777">
        <w:trPr>
          <w:cantSplit/>
          <w:trHeight w:val="1201"/>
        </w:trPr>
        <w:tc>
          <w:tcPr>
            <w:tcW w:w="1468" w:type="dxa"/>
            <w:gridSpan w:val="2"/>
            <w:vMerge w:val="restart"/>
            <w:tcBorders>
              <w:top w:val="nil"/>
            </w:tcBorders>
            <w:vAlign w:val="center"/>
          </w:tcPr>
          <w:p w14:paraId="2B1B6A55" w14:textId="77777777" w:rsidR="00FE22F7" w:rsidRDefault="00FE22F7">
            <w:pPr>
              <w:widowControl/>
              <w:numPr>
                <w:ilvl w:val="0"/>
                <w:numId w:val="4"/>
              </w:num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公開招股</w:t>
            </w:r>
          </w:p>
        </w:tc>
        <w:tc>
          <w:tcPr>
            <w:tcW w:w="960" w:type="dxa"/>
            <w:vMerge w:val="restart"/>
            <w:tcBorders>
              <w:top w:val="nil"/>
            </w:tcBorders>
            <w:vAlign w:val="center"/>
          </w:tcPr>
          <w:p w14:paraId="55CB175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價格：</w:t>
            </w:r>
          </w:p>
        </w:tc>
        <w:tc>
          <w:tcPr>
            <w:tcW w:w="1320" w:type="dxa"/>
            <w:vMerge w:val="restart"/>
            <w:tcBorders>
              <w:top w:val="nil"/>
            </w:tcBorders>
            <w:vAlign w:val="center"/>
          </w:tcPr>
          <w:p w14:paraId="6B4C5ED7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請註明貨幣</w:t>
            </w: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vAlign w:val="center"/>
          </w:tcPr>
          <w:p w14:paraId="6BDF5B4F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14:paraId="72BED39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vMerge w:val="restart"/>
            <w:tcBorders>
              <w:top w:val="nil"/>
            </w:tcBorders>
          </w:tcPr>
          <w:p w14:paraId="1DC94039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  <w:p w14:paraId="4CB18CDE" w14:textId="77777777" w:rsidR="00FE22F7" w:rsidRDefault="00FE22F7">
            <w:pPr>
              <w:jc w:val="both"/>
              <w:rPr>
                <w:i/>
                <w:iCs/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可發行股份類別</w:t>
            </w:r>
            <w:r>
              <w:rPr>
                <w:rFonts w:hint="eastAsia"/>
                <w:i/>
                <w:sz w:val="20"/>
                <w:lang w:val="en-GB"/>
              </w:rPr>
              <w:t xml:space="preserve"> 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rFonts w:hint="eastAsia"/>
                <w:i/>
                <w:sz w:val="20"/>
                <w:lang w:val="en-GB"/>
              </w:rPr>
              <w:t>1)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</w:p>
          <w:p w14:paraId="5276096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14:paraId="1553655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發行及配發日期：</w:t>
            </w:r>
            <w:r>
              <w:rPr>
                <w:sz w:val="20"/>
                <w:lang w:val="en-GB"/>
              </w:rPr>
              <w:t xml:space="preserve"> </w:t>
            </w:r>
          </w:p>
          <w:p w14:paraId="3B63D243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  <w:p w14:paraId="7F862063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14:paraId="5795842D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股東特別大會通過日期：</w:t>
            </w:r>
          </w:p>
          <w:p w14:paraId="1DFCA943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</w:tc>
        <w:tc>
          <w:tcPr>
            <w:tcW w:w="1140" w:type="dxa"/>
            <w:vMerge w:val="restart"/>
            <w:tcBorders>
              <w:top w:val="nil"/>
            </w:tcBorders>
          </w:tcPr>
          <w:p w14:paraId="00F62CEF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7F268C23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________</w:t>
            </w:r>
          </w:p>
          <w:p w14:paraId="04DB0737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61B08898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4C751139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/   /       )</w:t>
            </w:r>
          </w:p>
          <w:p w14:paraId="4222A806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4694D2BC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566546FE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/   /       )</w:t>
            </w:r>
          </w:p>
        </w:tc>
        <w:tc>
          <w:tcPr>
            <w:tcW w:w="180" w:type="dxa"/>
            <w:vMerge w:val="restart"/>
            <w:tcBorders>
              <w:top w:val="nil"/>
            </w:tcBorders>
          </w:tcPr>
          <w:p w14:paraId="0661702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vMerge w:val="restart"/>
            <w:tcBorders>
              <w:top w:val="nil"/>
            </w:tcBorders>
            <w:vAlign w:val="bottom"/>
          </w:tcPr>
          <w:p w14:paraId="6318D8B1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10" w:type="dxa"/>
            <w:vMerge w:val="restart"/>
            <w:tcBorders>
              <w:top w:val="nil"/>
            </w:tcBorders>
            <w:vAlign w:val="bottom"/>
          </w:tcPr>
          <w:p w14:paraId="4B3DEB8C" w14:textId="77777777" w:rsidR="00FE22F7" w:rsidRDefault="00E20E71">
            <w:pPr>
              <w:spacing w:line="216" w:lineRule="auto"/>
              <w:jc w:val="both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396" w:type="dxa"/>
            <w:vMerge w:val="restart"/>
            <w:tcBorders>
              <w:top w:val="nil"/>
            </w:tcBorders>
            <w:vAlign w:val="bottom"/>
          </w:tcPr>
          <w:p w14:paraId="21822D42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vMerge w:val="restart"/>
            <w:tcBorders>
              <w:top w:val="nil"/>
            </w:tcBorders>
            <w:vAlign w:val="bottom"/>
          </w:tcPr>
          <w:p w14:paraId="1A0EF6D3" w14:textId="77777777" w:rsidR="00FE22F7" w:rsidRDefault="00E20E71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</w:tr>
      <w:tr w:rsidR="00FE22F7" w14:paraId="6DCC0022" w14:textId="77777777">
        <w:trPr>
          <w:cantSplit/>
          <w:trHeight w:val="921"/>
        </w:trPr>
        <w:tc>
          <w:tcPr>
            <w:tcW w:w="1468" w:type="dxa"/>
            <w:gridSpan w:val="2"/>
            <w:vMerge/>
            <w:vAlign w:val="center"/>
          </w:tcPr>
          <w:p w14:paraId="1B0224A9" w14:textId="77777777" w:rsidR="00FE22F7" w:rsidRDefault="00FE22F7">
            <w:pPr>
              <w:widowControl/>
              <w:numPr>
                <w:ilvl w:val="0"/>
                <w:numId w:val="4"/>
              </w:num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60" w:type="dxa"/>
            <w:vMerge/>
            <w:vAlign w:val="center"/>
          </w:tcPr>
          <w:p w14:paraId="3C452F1A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320" w:type="dxa"/>
            <w:vMerge/>
            <w:vAlign w:val="center"/>
          </w:tcPr>
          <w:p w14:paraId="452CCBC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vAlign w:val="center"/>
          </w:tcPr>
          <w:p w14:paraId="6291F771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vMerge/>
            <w:vAlign w:val="center"/>
          </w:tcPr>
          <w:p w14:paraId="14CE90B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vMerge/>
          </w:tcPr>
          <w:p w14:paraId="53921D62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1140" w:type="dxa"/>
            <w:vMerge/>
            <w:tcBorders>
              <w:bottom w:val="nil"/>
            </w:tcBorders>
          </w:tcPr>
          <w:p w14:paraId="277E2A32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80" w:type="dxa"/>
            <w:vMerge/>
          </w:tcPr>
          <w:p w14:paraId="2E2581BA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vMerge/>
            <w:vAlign w:val="bottom"/>
          </w:tcPr>
          <w:p w14:paraId="6FEE93EF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bottom"/>
          </w:tcPr>
          <w:p w14:paraId="2EAE3016" w14:textId="77777777" w:rsidR="00FE22F7" w:rsidRDefault="00FE22F7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396" w:type="dxa"/>
            <w:vMerge/>
            <w:vAlign w:val="bottom"/>
          </w:tcPr>
          <w:p w14:paraId="6B7783FF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vMerge/>
            <w:tcBorders>
              <w:bottom w:val="single" w:sz="4" w:space="0" w:color="auto"/>
            </w:tcBorders>
            <w:vAlign w:val="bottom"/>
          </w:tcPr>
          <w:p w14:paraId="630FBCD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165D6C90" w14:textId="77777777">
        <w:trPr>
          <w:cantSplit/>
          <w:trHeight w:val="728"/>
        </w:trPr>
        <w:tc>
          <w:tcPr>
            <w:tcW w:w="146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462E0080" w14:textId="77777777" w:rsidR="00FE22F7" w:rsidRDefault="00FE22F7">
            <w:pPr>
              <w:widowControl/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  <w:vAlign w:val="center"/>
          </w:tcPr>
          <w:p w14:paraId="6DD61AE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  <w:vAlign w:val="center"/>
          </w:tcPr>
          <w:p w14:paraId="49D3A33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vAlign w:val="center"/>
          </w:tcPr>
          <w:p w14:paraId="5728E937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bottom w:val="single" w:sz="4" w:space="0" w:color="auto"/>
            </w:tcBorders>
            <w:vAlign w:val="center"/>
          </w:tcPr>
          <w:p w14:paraId="5787CF53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</w:tcPr>
          <w:p w14:paraId="10299605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1140" w:type="dxa"/>
            <w:tcBorders>
              <w:top w:val="nil"/>
              <w:bottom w:val="single" w:sz="4" w:space="0" w:color="auto"/>
            </w:tcBorders>
          </w:tcPr>
          <w:p w14:paraId="266D02C1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single" w:sz="4" w:space="0" w:color="auto"/>
            </w:tcBorders>
          </w:tcPr>
          <w:p w14:paraId="3F0F5DC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single" w:sz="4" w:space="0" w:color="auto"/>
            </w:tcBorders>
            <w:vAlign w:val="bottom"/>
          </w:tcPr>
          <w:p w14:paraId="4B8DC04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168950" w14:textId="77777777" w:rsidR="00FE22F7" w:rsidRDefault="00FE22F7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  <w:vAlign w:val="bottom"/>
          </w:tcPr>
          <w:p w14:paraId="339E7EE8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7750A3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4974CA77" w14:textId="77777777">
        <w:trPr>
          <w:cantSplit/>
          <w:trHeight w:val="1255"/>
        </w:trPr>
        <w:tc>
          <w:tcPr>
            <w:tcW w:w="146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191A80A5" w14:textId="77777777" w:rsidR="00FE22F7" w:rsidRDefault="00FE22F7">
            <w:pPr>
              <w:widowControl/>
              <w:numPr>
                <w:ilvl w:val="0"/>
                <w:numId w:val="4"/>
              </w:num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配售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</w:tcBorders>
            <w:vAlign w:val="center"/>
          </w:tcPr>
          <w:p w14:paraId="28C5F37D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價格：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</w:tcBorders>
            <w:vAlign w:val="center"/>
          </w:tcPr>
          <w:p w14:paraId="4D1AC911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請註明貨幣</w:t>
            </w: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vAlign w:val="center"/>
          </w:tcPr>
          <w:p w14:paraId="17A07608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vMerge w:val="restart"/>
            <w:tcBorders>
              <w:top w:val="single" w:sz="4" w:space="0" w:color="auto"/>
            </w:tcBorders>
            <w:vAlign w:val="center"/>
          </w:tcPr>
          <w:p w14:paraId="01DCD71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vMerge w:val="restart"/>
            <w:tcBorders>
              <w:top w:val="single" w:sz="4" w:space="0" w:color="auto"/>
            </w:tcBorders>
          </w:tcPr>
          <w:p w14:paraId="103554F2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  <w:p w14:paraId="6908807C" w14:textId="77777777" w:rsidR="00FE22F7" w:rsidRDefault="00FE22F7">
            <w:pPr>
              <w:jc w:val="both"/>
              <w:rPr>
                <w:i/>
                <w:iCs/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可發行股份類別</w:t>
            </w:r>
            <w:r>
              <w:rPr>
                <w:rFonts w:hint="eastAsia"/>
                <w:i/>
                <w:sz w:val="20"/>
                <w:lang w:val="en-GB"/>
              </w:rPr>
              <w:t xml:space="preserve"> 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rFonts w:hint="eastAsia"/>
                <w:i/>
                <w:sz w:val="20"/>
                <w:lang w:val="en-GB"/>
              </w:rPr>
              <w:t>1)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</w:p>
          <w:p w14:paraId="06360B3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14:paraId="6258DB40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發行及配發日期：</w:t>
            </w:r>
            <w:r>
              <w:rPr>
                <w:sz w:val="20"/>
                <w:lang w:val="en-GB"/>
              </w:rPr>
              <w:t xml:space="preserve"> </w:t>
            </w:r>
          </w:p>
          <w:p w14:paraId="05E00EC7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  <w:p w14:paraId="7FA3AAAD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14:paraId="44D7AC81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股東特別大會通過日期：</w:t>
            </w:r>
          </w:p>
          <w:p w14:paraId="21019BD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</w:tcBorders>
          </w:tcPr>
          <w:p w14:paraId="55C566AB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110091DB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________</w:t>
            </w:r>
          </w:p>
          <w:p w14:paraId="5DE828F7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2E788497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60836E2B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/   /       )</w:t>
            </w:r>
          </w:p>
          <w:p w14:paraId="2D26553E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32A0FB66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64D943A8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/   /       )</w:t>
            </w:r>
          </w:p>
        </w:tc>
        <w:tc>
          <w:tcPr>
            <w:tcW w:w="180" w:type="dxa"/>
            <w:vMerge w:val="restart"/>
            <w:tcBorders>
              <w:top w:val="single" w:sz="4" w:space="0" w:color="auto"/>
            </w:tcBorders>
          </w:tcPr>
          <w:p w14:paraId="7E05686F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vMerge w:val="restart"/>
            <w:tcBorders>
              <w:top w:val="single" w:sz="4" w:space="0" w:color="auto"/>
            </w:tcBorders>
            <w:vAlign w:val="bottom"/>
          </w:tcPr>
          <w:p w14:paraId="30845373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bottom"/>
          </w:tcPr>
          <w:p w14:paraId="5F82369F" w14:textId="77777777" w:rsidR="00FE22F7" w:rsidRDefault="00E20E71">
            <w:pPr>
              <w:spacing w:line="216" w:lineRule="auto"/>
              <w:jc w:val="both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396" w:type="dxa"/>
            <w:vMerge w:val="restart"/>
            <w:tcBorders>
              <w:top w:val="single" w:sz="4" w:space="0" w:color="auto"/>
            </w:tcBorders>
            <w:vAlign w:val="bottom"/>
          </w:tcPr>
          <w:p w14:paraId="2176556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vMerge w:val="restart"/>
            <w:tcBorders>
              <w:top w:val="single" w:sz="4" w:space="0" w:color="auto"/>
            </w:tcBorders>
            <w:vAlign w:val="bottom"/>
          </w:tcPr>
          <w:p w14:paraId="53B7B3AD" w14:textId="77777777" w:rsidR="00FE22F7" w:rsidRDefault="00E20E71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</w:tr>
      <w:tr w:rsidR="00FE22F7" w14:paraId="7CB73762" w14:textId="77777777">
        <w:trPr>
          <w:cantSplit/>
          <w:trHeight w:val="921"/>
        </w:trPr>
        <w:tc>
          <w:tcPr>
            <w:tcW w:w="1468" w:type="dxa"/>
            <w:gridSpan w:val="2"/>
            <w:vMerge/>
            <w:vAlign w:val="center"/>
          </w:tcPr>
          <w:p w14:paraId="2088102C" w14:textId="77777777" w:rsidR="00FE22F7" w:rsidRDefault="00FE22F7">
            <w:pPr>
              <w:widowControl/>
              <w:numPr>
                <w:ilvl w:val="0"/>
                <w:numId w:val="4"/>
              </w:num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60" w:type="dxa"/>
            <w:vMerge/>
            <w:vAlign w:val="center"/>
          </w:tcPr>
          <w:p w14:paraId="1EE132C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320" w:type="dxa"/>
            <w:vMerge/>
            <w:vAlign w:val="center"/>
          </w:tcPr>
          <w:p w14:paraId="40654752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vAlign w:val="center"/>
          </w:tcPr>
          <w:p w14:paraId="086DDE8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vMerge/>
            <w:vAlign w:val="center"/>
          </w:tcPr>
          <w:p w14:paraId="79FE63F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vMerge/>
          </w:tcPr>
          <w:p w14:paraId="2F4DD7CB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1140" w:type="dxa"/>
            <w:vMerge/>
            <w:tcBorders>
              <w:bottom w:val="nil"/>
            </w:tcBorders>
          </w:tcPr>
          <w:p w14:paraId="585C514C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80" w:type="dxa"/>
            <w:vMerge/>
          </w:tcPr>
          <w:p w14:paraId="68A7C68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vMerge/>
            <w:vAlign w:val="bottom"/>
          </w:tcPr>
          <w:p w14:paraId="0778BEF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bottom"/>
          </w:tcPr>
          <w:p w14:paraId="3E42652A" w14:textId="77777777" w:rsidR="00FE22F7" w:rsidRDefault="00FE22F7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396" w:type="dxa"/>
            <w:vMerge/>
            <w:vAlign w:val="bottom"/>
          </w:tcPr>
          <w:p w14:paraId="142FE3E3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vMerge/>
            <w:tcBorders>
              <w:bottom w:val="single" w:sz="4" w:space="0" w:color="auto"/>
            </w:tcBorders>
            <w:vAlign w:val="bottom"/>
          </w:tcPr>
          <w:p w14:paraId="0C4636F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4D20CC62" w14:textId="77777777">
        <w:trPr>
          <w:cantSplit/>
          <w:trHeight w:val="728"/>
        </w:trPr>
        <w:tc>
          <w:tcPr>
            <w:tcW w:w="146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1BD49766" w14:textId="77777777" w:rsidR="00FE22F7" w:rsidRDefault="00FE22F7">
            <w:pPr>
              <w:widowControl/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  <w:vAlign w:val="center"/>
          </w:tcPr>
          <w:p w14:paraId="45C0F401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  <w:vAlign w:val="center"/>
          </w:tcPr>
          <w:p w14:paraId="165D9CF0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vAlign w:val="center"/>
          </w:tcPr>
          <w:p w14:paraId="205A5D1C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bottom w:val="single" w:sz="4" w:space="0" w:color="auto"/>
            </w:tcBorders>
            <w:vAlign w:val="center"/>
          </w:tcPr>
          <w:p w14:paraId="45B2BE4F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</w:tcPr>
          <w:p w14:paraId="753BACF2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1140" w:type="dxa"/>
            <w:tcBorders>
              <w:top w:val="nil"/>
              <w:bottom w:val="single" w:sz="4" w:space="0" w:color="auto"/>
            </w:tcBorders>
          </w:tcPr>
          <w:p w14:paraId="0D66AE5D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single" w:sz="4" w:space="0" w:color="auto"/>
            </w:tcBorders>
          </w:tcPr>
          <w:p w14:paraId="373BCF5F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single" w:sz="4" w:space="0" w:color="auto"/>
            </w:tcBorders>
            <w:vAlign w:val="bottom"/>
          </w:tcPr>
          <w:p w14:paraId="0C8F421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E6FFE9" w14:textId="77777777" w:rsidR="00FE22F7" w:rsidRDefault="00FE22F7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  <w:vAlign w:val="bottom"/>
          </w:tcPr>
          <w:p w14:paraId="2EF4772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8B96B0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264B0D62" w14:textId="77777777">
        <w:trPr>
          <w:cantSplit/>
          <w:trHeight w:val="728"/>
        </w:trPr>
        <w:tc>
          <w:tcPr>
            <w:tcW w:w="1468" w:type="dxa"/>
            <w:gridSpan w:val="2"/>
            <w:tcBorders>
              <w:top w:val="single" w:sz="4" w:space="0" w:color="auto"/>
            </w:tcBorders>
            <w:vAlign w:val="center"/>
          </w:tcPr>
          <w:p w14:paraId="7E4D9B8C" w14:textId="77777777" w:rsidR="00FE22F7" w:rsidRDefault="00FE22F7">
            <w:pPr>
              <w:widowControl/>
              <w:numPr>
                <w:ilvl w:val="0"/>
                <w:numId w:val="4"/>
              </w:num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紅股發行</w:t>
            </w:r>
          </w:p>
        </w:tc>
        <w:tc>
          <w:tcPr>
            <w:tcW w:w="960" w:type="dxa"/>
            <w:tcBorders>
              <w:top w:val="single" w:sz="4" w:space="0" w:color="auto"/>
            </w:tcBorders>
            <w:vAlign w:val="center"/>
          </w:tcPr>
          <w:p w14:paraId="025542CC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14:paraId="1BF0462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vAlign w:val="center"/>
          </w:tcPr>
          <w:p w14:paraId="6BC123C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single" w:sz="4" w:space="0" w:color="auto"/>
            </w:tcBorders>
            <w:vAlign w:val="center"/>
          </w:tcPr>
          <w:p w14:paraId="6B86B507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</w:tcPr>
          <w:p w14:paraId="29DBB3AC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  <w:p w14:paraId="6C889723" w14:textId="77777777" w:rsidR="00FE22F7" w:rsidRDefault="00FE22F7">
            <w:pPr>
              <w:jc w:val="both"/>
              <w:rPr>
                <w:i/>
                <w:iCs/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可發行股份類別</w:t>
            </w:r>
            <w:r>
              <w:rPr>
                <w:rFonts w:hint="eastAsia"/>
                <w:i/>
                <w:sz w:val="20"/>
                <w:lang w:val="en-GB"/>
              </w:rPr>
              <w:t xml:space="preserve"> 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rFonts w:hint="eastAsia"/>
                <w:i/>
                <w:sz w:val="20"/>
                <w:lang w:val="en-GB"/>
              </w:rPr>
              <w:t>1)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</w:p>
          <w:p w14:paraId="4F1B08C2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14:paraId="5B2BDBCF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發行及配發日期：</w:t>
            </w:r>
            <w:r>
              <w:rPr>
                <w:sz w:val="20"/>
                <w:lang w:val="en-GB"/>
              </w:rPr>
              <w:t xml:space="preserve"> </w:t>
            </w:r>
          </w:p>
          <w:p w14:paraId="3C9C6C2A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  <w:p w14:paraId="57EE6A8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14:paraId="7079FD7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股東特別大會通過日期：</w:t>
            </w:r>
          </w:p>
          <w:p w14:paraId="12FD5CB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</w:tc>
        <w:tc>
          <w:tcPr>
            <w:tcW w:w="1140" w:type="dxa"/>
            <w:tcBorders>
              <w:top w:val="single" w:sz="4" w:space="0" w:color="auto"/>
              <w:bottom w:val="nil"/>
            </w:tcBorders>
          </w:tcPr>
          <w:p w14:paraId="1CDB22B7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1DCF8379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________</w:t>
            </w:r>
          </w:p>
          <w:p w14:paraId="3CF38D40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667EB759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264CCF23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/   /       )</w:t>
            </w:r>
          </w:p>
          <w:p w14:paraId="6BB34A94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5840F9F0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4FC154DD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/   /       )</w:t>
            </w:r>
          </w:p>
        </w:tc>
        <w:tc>
          <w:tcPr>
            <w:tcW w:w="180" w:type="dxa"/>
            <w:tcBorders>
              <w:top w:val="single" w:sz="4" w:space="0" w:color="auto"/>
            </w:tcBorders>
          </w:tcPr>
          <w:p w14:paraId="46E1729C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single" w:sz="4" w:space="0" w:color="auto"/>
            </w:tcBorders>
            <w:vAlign w:val="bottom"/>
          </w:tcPr>
          <w:p w14:paraId="51F699B8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7419E2" w14:textId="77777777" w:rsidR="00FE22F7" w:rsidRDefault="00E20E71">
            <w:pPr>
              <w:spacing w:line="216" w:lineRule="auto"/>
              <w:jc w:val="both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396" w:type="dxa"/>
            <w:tcBorders>
              <w:top w:val="single" w:sz="4" w:space="0" w:color="auto"/>
            </w:tcBorders>
            <w:vAlign w:val="bottom"/>
          </w:tcPr>
          <w:p w14:paraId="0D11DE7A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90AD0A" w14:textId="77777777" w:rsidR="00FE22F7" w:rsidRDefault="00E20E71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</w:tr>
      <w:tr w:rsidR="00FE22F7" w14:paraId="6F07F9E6" w14:textId="77777777">
        <w:trPr>
          <w:cantSplit/>
          <w:trHeight w:val="728"/>
        </w:trPr>
        <w:tc>
          <w:tcPr>
            <w:tcW w:w="146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284D3DA6" w14:textId="77777777" w:rsidR="00FE22F7" w:rsidRDefault="00FE22F7">
            <w:pPr>
              <w:widowControl/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  <w:vAlign w:val="center"/>
          </w:tcPr>
          <w:p w14:paraId="3642CE80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  <w:vAlign w:val="center"/>
          </w:tcPr>
          <w:p w14:paraId="3BF8E7B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vAlign w:val="center"/>
          </w:tcPr>
          <w:p w14:paraId="56DF411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bottom w:val="single" w:sz="4" w:space="0" w:color="auto"/>
            </w:tcBorders>
            <w:vAlign w:val="center"/>
          </w:tcPr>
          <w:p w14:paraId="4DD0B36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</w:tcPr>
          <w:p w14:paraId="5A7F11B1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1140" w:type="dxa"/>
            <w:tcBorders>
              <w:top w:val="nil"/>
              <w:bottom w:val="single" w:sz="4" w:space="0" w:color="auto"/>
            </w:tcBorders>
          </w:tcPr>
          <w:p w14:paraId="57D691A2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single" w:sz="4" w:space="0" w:color="auto"/>
            </w:tcBorders>
          </w:tcPr>
          <w:p w14:paraId="5D9DE7FD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single" w:sz="4" w:space="0" w:color="auto"/>
            </w:tcBorders>
            <w:vAlign w:val="bottom"/>
          </w:tcPr>
          <w:p w14:paraId="0DD9C39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30E977" w14:textId="77777777" w:rsidR="00FE22F7" w:rsidRDefault="00FE22F7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  <w:vAlign w:val="bottom"/>
          </w:tcPr>
          <w:p w14:paraId="4D797F3A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12BDC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</w:tbl>
    <w:p w14:paraId="200ACEA3" w14:textId="77777777" w:rsidR="00FE22F7" w:rsidRDefault="00FE22F7">
      <w:r>
        <w:br w:type="page"/>
      </w:r>
    </w:p>
    <w:tbl>
      <w:tblPr>
        <w:tblW w:w="10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8"/>
        <w:gridCol w:w="300"/>
        <w:gridCol w:w="540"/>
        <w:gridCol w:w="840"/>
        <w:gridCol w:w="600"/>
        <w:gridCol w:w="240"/>
        <w:gridCol w:w="840"/>
        <w:gridCol w:w="1200"/>
        <w:gridCol w:w="1140"/>
        <w:gridCol w:w="57"/>
        <w:gridCol w:w="123"/>
        <w:gridCol w:w="76"/>
        <w:gridCol w:w="104"/>
        <w:gridCol w:w="972"/>
        <w:gridCol w:w="360"/>
        <w:gridCol w:w="36"/>
        <w:gridCol w:w="774"/>
      </w:tblGrid>
      <w:tr w:rsidR="00FE22F7" w14:paraId="77649C67" w14:textId="77777777" w:rsidTr="00BC66B4">
        <w:trPr>
          <w:cantSplit/>
          <w:trHeight w:val="461"/>
        </w:trPr>
        <w:tc>
          <w:tcPr>
            <w:tcW w:w="2068" w:type="dxa"/>
            <w:vMerge w:val="restart"/>
            <w:tcBorders>
              <w:top w:val="single" w:sz="4" w:space="0" w:color="auto"/>
            </w:tcBorders>
            <w:vAlign w:val="center"/>
          </w:tcPr>
          <w:p w14:paraId="59A61436" w14:textId="77777777" w:rsidR="00FE22F7" w:rsidRDefault="00FE22F7">
            <w:pPr>
              <w:widowControl/>
              <w:numPr>
                <w:ilvl w:val="0"/>
                <w:numId w:val="4"/>
              </w:num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lastRenderedPageBreak/>
              <w:t>以股代息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5362430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價格：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</w:tcBorders>
            <w:vAlign w:val="center"/>
          </w:tcPr>
          <w:p w14:paraId="7BB1E3C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14:paraId="727BC4F2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請註明貨幣</w:t>
            </w: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vAlign w:val="center"/>
          </w:tcPr>
          <w:p w14:paraId="113F63BD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vMerge w:val="restart"/>
            <w:tcBorders>
              <w:top w:val="single" w:sz="4" w:space="0" w:color="auto"/>
            </w:tcBorders>
            <w:vAlign w:val="center"/>
          </w:tcPr>
          <w:p w14:paraId="47E20BD2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vMerge w:val="restart"/>
            <w:tcBorders>
              <w:top w:val="single" w:sz="4" w:space="0" w:color="auto"/>
            </w:tcBorders>
          </w:tcPr>
          <w:p w14:paraId="45EC600A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  <w:p w14:paraId="182D36ED" w14:textId="77777777" w:rsidR="00FE22F7" w:rsidRDefault="00FE22F7">
            <w:pPr>
              <w:jc w:val="both"/>
              <w:rPr>
                <w:i/>
                <w:iCs/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可發行股份類別</w:t>
            </w:r>
            <w:r>
              <w:rPr>
                <w:rFonts w:hint="eastAsia"/>
                <w:i/>
                <w:sz w:val="20"/>
                <w:lang w:val="en-GB"/>
              </w:rPr>
              <w:t xml:space="preserve"> 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rFonts w:hint="eastAsia"/>
                <w:i/>
                <w:sz w:val="20"/>
                <w:lang w:val="en-GB"/>
              </w:rPr>
              <w:t>1)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</w:p>
          <w:p w14:paraId="19A0ED07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14:paraId="4DB1F198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發行及配發日期：</w:t>
            </w:r>
            <w:r>
              <w:rPr>
                <w:sz w:val="20"/>
                <w:lang w:val="en-GB"/>
              </w:rPr>
              <w:t xml:space="preserve"> </w:t>
            </w:r>
          </w:p>
          <w:p w14:paraId="3E8E3C12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  <w:p w14:paraId="71A34EEF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14:paraId="2118233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股東特別大會通過日期：</w:t>
            </w:r>
          </w:p>
          <w:p w14:paraId="360B6FD0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</w:tc>
        <w:tc>
          <w:tcPr>
            <w:tcW w:w="1197" w:type="dxa"/>
            <w:gridSpan w:val="2"/>
            <w:vMerge w:val="restart"/>
            <w:tcBorders>
              <w:top w:val="single" w:sz="4" w:space="0" w:color="auto"/>
            </w:tcBorders>
          </w:tcPr>
          <w:p w14:paraId="6FCD43F2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30B47C66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________</w:t>
            </w:r>
          </w:p>
          <w:p w14:paraId="171514AC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1EC6C621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4AABA9F1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/   /       )</w:t>
            </w:r>
          </w:p>
          <w:p w14:paraId="36A3671B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35B74782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533F11C1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/   /       )</w:t>
            </w:r>
          </w:p>
        </w:tc>
        <w:tc>
          <w:tcPr>
            <w:tcW w:w="123" w:type="dxa"/>
            <w:vMerge w:val="restart"/>
            <w:tcBorders>
              <w:top w:val="single" w:sz="4" w:space="0" w:color="auto"/>
            </w:tcBorders>
          </w:tcPr>
          <w:p w14:paraId="3598F68D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6" w:type="dxa"/>
            <w:vMerge w:val="restart"/>
            <w:tcBorders>
              <w:top w:val="single" w:sz="4" w:space="0" w:color="auto"/>
            </w:tcBorders>
            <w:vAlign w:val="bottom"/>
          </w:tcPr>
          <w:p w14:paraId="4837461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076" w:type="dxa"/>
            <w:gridSpan w:val="2"/>
            <w:vMerge w:val="restart"/>
            <w:tcBorders>
              <w:top w:val="single" w:sz="4" w:space="0" w:color="auto"/>
            </w:tcBorders>
            <w:vAlign w:val="bottom"/>
          </w:tcPr>
          <w:p w14:paraId="0B894D35" w14:textId="77777777" w:rsidR="00FE22F7" w:rsidRDefault="00E20E71">
            <w:pPr>
              <w:spacing w:line="216" w:lineRule="auto"/>
              <w:jc w:val="both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396" w:type="dxa"/>
            <w:gridSpan w:val="2"/>
            <w:vMerge w:val="restart"/>
            <w:tcBorders>
              <w:top w:val="single" w:sz="4" w:space="0" w:color="auto"/>
            </w:tcBorders>
            <w:vAlign w:val="bottom"/>
          </w:tcPr>
          <w:p w14:paraId="2D63A41A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vMerge w:val="restart"/>
            <w:tcBorders>
              <w:top w:val="single" w:sz="4" w:space="0" w:color="auto"/>
            </w:tcBorders>
            <w:vAlign w:val="bottom"/>
          </w:tcPr>
          <w:p w14:paraId="629B359C" w14:textId="77777777" w:rsidR="00FE22F7" w:rsidRDefault="00E20E71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</w:tr>
      <w:tr w:rsidR="00FE22F7" w14:paraId="0CD36452" w14:textId="77777777" w:rsidTr="00BC66B4">
        <w:trPr>
          <w:cantSplit/>
          <w:trHeight w:val="887"/>
        </w:trPr>
        <w:tc>
          <w:tcPr>
            <w:tcW w:w="2068" w:type="dxa"/>
            <w:vMerge/>
            <w:vAlign w:val="center"/>
          </w:tcPr>
          <w:p w14:paraId="69D1097C" w14:textId="77777777" w:rsidR="00FE22F7" w:rsidRDefault="00FE22F7">
            <w:pPr>
              <w:widowControl/>
              <w:numPr>
                <w:ilvl w:val="0"/>
                <w:numId w:val="4"/>
              </w:num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14:paraId="1365D3CF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vMerge/>
            <w:vAlign w:val="center"/>
          </w:tcPr>
          <w:p w14:paraId="447B660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vAlign w:val="center"/>
          </w:tcPr>
          <w:p w14:paraId="4D069687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vMerge/>
            <w:vAlign w:val="center"/>
          </w:tcPr>
          <w:p w14:paraId="10C98D6A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vMerge/>
          </w:tcPr>
          <w:p w14:paraId="1F42E337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1197" w:type="dxa"/>
            <w:gridSpan w:val="2"/>
            <w:vMerge/>
          </w:tcPr>
          <w:p w14:paraId="6413884D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23" w:type="dxa"/>
            <w:vMerge/>
          </w:tcPr>
          <w:p w14:paraId="5C60CB3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6" w:type="dxa"/>
            <w:vMerge/>
            <w:vAlign w:val="bottom"/>
          </w:tcPr>
          <w:p w14:paraId="0860BD4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076" w:type="dxa"/>
            <w:gridSpan w:val="2"/>
            <w:vMerge/>
            <w:vAlign w:val="bottom"/>
          </w:tcPr>
          <w:p w14:paraId="0249D411" w14:textId="77777777" w:rsidR="00FE22F7" w:rsidRDefault="00FE22F7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396" w:type="dxa"/>
            <w:gridSpan w:val="2"/>
            <w:vMerge/>
            <w:vAlign w:val="bottom"/>
          </w:tcPr>
          <w:p w14:paraId="6559350A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vMerge/>
            <w:vAlign w:val="bottom"/>
          </w:tcPr>
          <w:p w14:paraId="2A54A890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49A13812" w14:textId="77777777" w:rsidTr="00BC66B4">
        <w:trPr>
          <w:cantSplit/>
          <w:trHeight w:val="921"/>
        </w:trPr>
        <w:tc>
          <w:tcPr>
            <w:tcW w:w="2068" w:type="dxa"/>
            <w:vMerge/>
            <w:vAlign w:val="center"/>
          </w:tcPr>
          <w:p w14:paraId="24BC669F" w14:textId="77777777" w:rsidR="00FE22F7" w:rsidRDefault="00FE22F7">
            <w:pPr>
              <w:widowControl/>
              <w:numPr>
                <w:ilvl w:val="0"/>
                <w:numId w:val="4"/>
              </w:num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14:paraId="6AB9AA8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vMerge/>
            <w:vAlign w:val="center"/>
          </w:tcPr>
          <w:p w14:paraId="6FCF721A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vAlign w:val="center"/>
          </w:tcPr>
          <w:p w14:paraId="04593BB8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vMerge/>
            <w:vAlign w:val="center"/>
          </w:tcPr>
          <w:p w14:paraId="6E54C773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vMerge/>
          </w:tcPr>
          <w:p w14:paraId="45747D2A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1197" w:type="dxa"/>
            <w:gridSpan w:val="2"/>
            <w:vMerge/>
            <w:tcBorders>
              <w:bottom w:val="nil"/>
            </w:tcBorders>
          </w:tcPr>
          <w:p w14:paraId="20F28DCD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23" w:type="dxa"/>
            <w:vMerge/>
          </w:tcPr>
          <w:p w14:paraId="1436A74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6" w:type="dxa"/>
            <w:vMerge/>
            <w:vAlign w:val="bottom"/>
          </w:tcPr>
          <w:p w14:paraId="0FBBEBF1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076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14:paraId="37574947" w14:textId="77777777" w:rsidR="00FE22F7" w:rsidRDefault="00FE22F7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396" w:type="dxa"/>
            <w:gridSpan w:val="2"/>
            <w:vMerge/>
            <w:vAlign w:val="bottom"/>
          </w:tcPr>
          <w:p w14:paraId="2AA302A2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vMerge/>
            <w:tcBorders>
              <w:bottom w:val="single" w:sz="4" w:space="0" w:color="auto"/>
            </w:tcBorders>
            <w:vAlign w:val="bottom"/>
          </w:tcPr>
          <w:p w14:paraId="4AA8D28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191E7330" w14:textId="77777777" w:rsidTr="00BC66B4">
        <w:trPr>
          <w:cantSplit/>
          <w:trHeight w:val="728"/>
        </w:trPr>
        <w:tc>
          <w:tcPr>
            <w:tcW w:w="2068" w:type="dxa"/>
            <w:tcBorders>
              <w:top w:val="nil"/>
              <w:bottom w:val="single" w:sz="4" w:space="0" w:color="auto"/>
            </w:tcBorders>
            <w:vAlign w:val="center"/>
          </w:tcPr>
          <w:p w14:paraId="48F0D8C4" w14:textId="77777777" w:rsidR="00FE22F7" w:rsidRDefault="00FE22F7">
            <w:pPr>
              <w:widowControl/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5AB8A2F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tcBorders>
              <w:top w:val="nil"/>
              <w:bottom w:val="single" w:sz="4" w:space="0" w:color="auto"/>
            </w:tcBorders>
            <w:vAlign w:val="center"/>
          </w:tcPr>
          <w:p w14:paraId="78505CFA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vAlign w:val="center"/>
          </w:tcPr>
          <w:p w14:paraId="3E0BEA11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bottom w:val="single" w:sz="4" w:space="0" w:color="auto"/>
            </w:tcBorders>
            <w:vAlign w:val="center"/>
          </w:tcPr>
          <w:p w14:paraId="6A1F62C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tcBorders>
              <w:top w:val="nil"/>
              <w:bottom w:val="single" w:sz="4" w:space="0" w:color="auto"/>
            </w:tcBorders>
          </w:tcPr>
          <w:p w14:paraId="511CFC2D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1197" w:type="dxa"/>
            <w:gridSpan w:val="2"/>
            <w:tcBorders>
              <w:top w:val="nil"/>
              <w:bottom w:val="single" w:sz="4" w:space="0" w:color="auto"/>
            </w:tcBorders>
          </w:tcPr>
          <w:p w14:paraId="600337AB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23" w:type="dxa"/>
            <w:tcBorders>
              <w:top w:val="nil"/>
              <w:bottom w:val="single" w:sz="4" w:space="0" w:color="auto"/>
            </w:tcBorders>
          </w:tcPr>
          <w:p w14:paraId="767B757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6" w:type="dxa"/>
            <w:tcBorders>
              <w:top w:val="nil"/>
              <w:bottom w:val="single" w:sz="4" w:space="0" w:color="auto"/>
            </w:tcBorders>
            <w:vAlign w:val="bottom"/>
          </w:tcPr>
          <w:p w14:paraId="7956F221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93E556" w14:textId="77777777" w:rsidR="00FE22F7" w:rsidRDefault="00FE22F7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  <w:vAlign w:val="bottom"/>
          </w:tcPr>
          <w:p w14:paraId="1FD1C5C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9CF2E1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38A4C132" w14:textId="77777777" w:rsidTr="00BC66B4">
        <w:trPr>
          <w:cantSplit/>
          <w:trHeight w:val="728"/>
        </w:trPr>
        <w:tc>
          <w:tcPr>
            <w:tcW w:w="2068" w:type="dxa"/>
            <w:tcBorders>
              <w:top w:val="single" w:sz="4" w:space="0" w:color="auto"/>
            </w:tcBorders>
            <w:vAlign w:val="center"/>
          </w:tcPr>
          <w:p w14:paraId="4035BCEC" w14:textId="77777777" w:rsidR="00FE22F7" w:rsidRDefault="00FE22F7">
            <w:pPr>
              <w:widowControl/>
              <w:numPr>
                <w:ilvl w:val="0"/>
                <w:numId w:val="4"/>
              </w:num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購回股份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</w:tcBorders>
            <w:vAlign w:val="center"/>
          </w:tcPr>
          <w:p w14:paraId="689D8452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14:paraId="7DEA2EC7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vAlign w:val="center"/>
          </w:tcPr>
          <w:p w14:paraId="1C118533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single" w:sz="4" w:space="0" w:color="auto"/>
            </w:tcBorders>
            <w:vAlign w:val="center"/>
          </w:tcPr>
          <w:p w14:paraId="672FC792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</w:tcBorders>
          </w:tcPr>
          <w:p w14:paraId="2F082846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  <w:p w14:paraId="66FDBF0C" w14:textId="77777777" w:rsidR="00FE22F7" w:rsidRDefault="00FE22F7">
            <w:pPr>
              <w:jc w:val="both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所購回股份類別</w:t>
            </w:r>
            <w:r>
              <w:rPr>
                <w:rFonts w:hint="eastAsia"/>
                <w:i/>
                <w:sz w:val="20"/>
                <w:lang w:val="en-GB"/>
              </w:rPr>
              <w:t xml:space="preserve"> 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rFonts w:hint="eastAsia"/>
                <w:i/>
                <w:sz w:val="20"/>
                <w:lang w:val="en-GB"/>
              </w:rPr>
              <w:t>1)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</w:p>
          <w:p w14:paraId="2F97235A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14:paraId="5433EE10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註銷日期：</w:t>
            </w:r>
            <w:r>
              <w:rPr>
                <w:sz w:val="20"/>
                <w:lang w:val="en-GB"/>
              </w:rPr>
              <w:t xml:space="preserve"> </w:t>
            </w:r>
          </w:p>
          <w:p w14:paraId="6740C8C2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  <w:p w14:paraId="3B62985D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14:paraId="507BF21D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股東</w:t>
            </w:r>
            <w:r w:rsidR="00E20E71">
              <w:rPr>
                <w:rFonts w:hint="eastAsia"/>
                <w:sz w:val="20"/>
                <w:lang w:val="en-GB"/>
              </w:rPr>
              <w:t>週年</w:t>
            </w:r>
            <w:r>
              <w:rPr>
                <w:rFonts w:hint="eastAsia"/>
                <w:sz w:val="20"/>
                <w:lang w:val="en-GB"/>
              </w:rPr>
              <w:t>大會通過日期：</w:t>
            </w:r>
          </w:p>
          <w:p w14:paraId="3E042391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bottom w:val="nil"/>
            </w:tcBorders>
          </w:tcPr>
          <w:p w14:paraId="3FD55422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2A3CEB46" w14:textId="77777777" w:rsidR="00745954" w:rsidRDefault="00745954" w:rsidP="00745954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__</w:t>
            </w:r>
            <w:r w:rsidRPr="00E20E71">
              <w:rPr>
                <w:rFonts w:hint="eastAsia"/>
                <w:sz w:val="20"/>
                <w:u w:val="single"/>
              </w:rPr>
              <w:t>普通股</w:t>
            </w:r>
            <w:r>
              <w:rPr>
                <w:sz w:val="20"/>
                <w:lang w:val="en-GB"/>
              </w:rPr>
              <w:t>_</w:t>
            </w:r>
          </w:p>
          <w:p w14:paraId="622ADCF0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216ADC80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1BE57C23" w14:textId="77777777" w:rsidR="00530011" w:rsidRDefault="00530011" w:rsidP="00530011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/   /       )</w:t>
            </w:r>
          </w:p>
          <w:p w14:paraId="4DD81A37" w14:textId="77777777" w:rsidR="00530011" w:rsidRDefault="00530011" w:rsidP="00530011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76727F1A" w14:textId="77777777" w:rsidR="00530011" w:rsidRDefault="00530011" w:rsidP="00530011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06C7C965" w14:textId="21830175" w:rsidR="00FE22F7" w:rsidRDefault="00530011" w:rsidP="00530011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/   /       )</w:t>
            </w:r>
          </w:p>
        </w:tc>
        <w:tc>
          <w:tcPr>
            <w:tcW w:w="123" w:type="dxa"/>
            <w:tcBorders>
              <w:top w:val="single" w:sz="4" w:space="0" w:color="auto"/>
            </w:tcBorders>
          </w:tcPr>
          <w:p w14:paraId="3985DD4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6" w:type="dxa"/>
            <w:tcBorders>
              <w:top w:val="single" w:sz="4" w:space="0" w:color="auto"/>
            </w:tcBorders>
            <w:vAlign w:val="bottom"/>
          </w:tcPr>
          <w:p w14:paraId="5F864EAC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84F593" w14:textId="3384B500" w:rsidR="00FE22F7" w:rsidRDefault="00530011" w:rsidP="00745954">
            <w:pPr>
              <w:spacing w:line="216" w:lineRule="auto"/>
              <w:ind w:rightChars="-79" w:right="-190" w:firstLineChars="50" w:firstLine="100"/>
              <w:jc w:val="both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</w:tcBorders>
            <w:vAlign w:val="bottom"/>
          </w:tcPr>
          <w:p w14:paraId="0DCDE11F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421823" w14:textId="77777777" w:rsidR="00FE22F7" w:rsidRDefault="00E20E71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</w:tr>
      <w:tr w:rsidR="00FE22F7" w14:paraId="0EC456C9" w14:textId="77777777" w:rsidTr="00BC66B4">
        <w:trPr>
          <w:cantSplit/>
          <w:trHeight w:val="328"/>
        </w:trPr>
        <w:tc>
          <w:tcPr>
            <w:tcW w:w="10270" w:type="dxa"/>
            <w:gridSpan w:val="17"/>
            <w:tcBorders>
              <w:top w:val="nil"/>
            </w:tcBorders>
            <w:vAlign w:val="center"/>
          </w:tcPr>
          <w:p w14:paraId="239463C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03627B8B" w14:textId="77777777" w:rsidTr="00BC66B4">
        <w:trPr>
          <w:cantSplit/>
          <w:trHeight w:val="728"/>
        </w:trPr>
        <w:tc>
          <w:tcPr>
            <w:tcW w:w="2068" w:type="dxa"/>
            <w:tcBorders>
              <w:top w:val="single" w:sz="4" w:space="0" w:color="auto"/>
              <w:bottom w:val="nil"/>
            </w:tcBorders>
            <w:vAlign w:val="center"/>
          </w:tcPr>
          <w:p w14:paraId="1D4204CF" w14:textId="77777777" w:rsidR="00FE22F7" w:rsidRDefault="00FE22F7">
            <w:pPr>
              <w:widowControl/>
              <w:numPr>
                <w:ilvl w:val="0"/>
                <w:numId w:val="4"/>
              </w:num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贖回股份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08BF3DFD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nil"/>
            </w:tcBorders>
            <w:vAlign w:val="center"/>
          </w:tcPr>
          <w:p w14:paraId="2BB9BCA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vAlign w:val="center"/>
          </w:tcPr>
          <w:p w14:paraId="0F86E67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nil"/>
            </w:tcBorders>
            <w:vAlign w:val="center"/>
          </w:tcPr>
          <w:p w14:paraId="4543A1D1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bottom w:val="nil"/>
            </w:tcBorders>
          </w:tcPr>
          <w:p w14:paraId="4EA3B92C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  <w:p w14:paraId="7A03BC8D" w14:textId="77777777" w:rsidR="00FE22F7" w:rsidRDefault="00FE22F7">
            <w:pPr>
              <w:jc w:val="both"/>
              <w:rPr>
                <w:i/>
                <w:iCs/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所贖回股份類別</w:t>
            </w:r>
            <w:r>
              <w:rPr>
                <w:rFonts w:hint="eastAsia"/>
                <w:i/>
                <w:sz w:val="20"/>
                <w:lang w:val="en-GB"/>
              </w:rPr>
              <w:t xml:space="preserve"> 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rFonts w:hint="eastAsia"/>
                <w:i/>
                <w:sz w:val="20"/>
                <w:lang w:val="en-GB"/>
              </w:rPr>
              <w:t>1)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</w:p>
          <w:p w14:paraId="7C6558D1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14:paraId="570D43D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贖回日期：</w:t>
            </w:r>
            <w:r>
              <w:rPr>
                <w:sz w:val="20"/>
                <w:lang w:val="en-GB"/>
              </w:rPr>
              <w:t xml:space="preserve"> </w:t>
            </w:r>
          </w:p>
          <w:p w14:paraId="32F0309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  <w:p w14:paraId="43853ED7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14:paraId="69C88F1A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股東特別大會通過日期：</w:t>
            </w:r>
          </w:p>
          <w:p w14:paraId="4E26BFD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</w:tc>
        <w:tc>
          <w:tcPr>
            <w:tcW w:w="1140" w:type="dxa"/>
            <w:tcBorders>
              <w:top w:val="single" w:sz="4" w:space="0" w:color="auto"/>
              <w:bottom w:val="nil"/>
            </w:tcBorders>
          </w:tcPr>
          <w:p w14:paraId="3F9AB4C9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2D164B67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________</w:t>
            </w:r>
          </w:p>
          <w:p w14:paraId="4B5773BA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74FF8115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0907ECA8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/   /       )</w:t>
            </w:r>
          </w:p>
          <w:p w14:paraId="100E9D69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1BB97759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35245FA2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/   /       )</w:t>
            </w:r>
          </w:p>
        </w:tc>
        <w:tc>
          <w:tcPr>
            <w:tcW w:w="180" w:type="dxa"/>
            <w:gridSpan w:val="2"/>
            <w:tcBorders>
              <w:top w:val="single" w:sz="4" w:space="0" w:color="auto"/>
              <w:bottom w:val="nil"/>
            </w:tcBorders>
          </w:tcPr>
          <w:p w14:paraId="4F759C92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6E047B42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F9743C" w14:textId="77777777" w:rsidR="00FE22F7" w:rsidRDefault="00E20E71">
            <w:pPr>
              <w:spacing w:line="216" w:lineRule="auto"/>
              <w:jc w:val="both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48ECF2F2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30FCE3" w14:textId="77777777" w:rsidR="00FE22F7" w:rsidRDefault="00E20E71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</w:tr>
      <w:tr w:rsidR="00FE22F7" w14:paraId="55547799" w14:textId="77777777" w:rsidTr="00BC66B4">
        <w:trPr>
          <w:cantSplit/>
          <w:trHeight w:val="728"/>
        </w:trPr>
        <w:tc>
          <w:tcPr>
            <w:tcW w:w="2068" w:type="dxa"/>
            <w:tcBorders>
              <w:top w:val="nil"/>
              <w:bottom w:val="single" w:sz="4" w:space="0" w:color="auto"/>
            </w:tcBorders>
            <w:vAlign w:val="center"/>
          </w:tcPr>
          <w:p w14:paraId="742A2643" w14:textId="77777777" w:rsidR="00FE22F7" w:rsidRDefault="00FE22F7">
            <w:pPr>
              <w:widowControl/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100ABCF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tcBorders>
              <w:top w:val="nil"/>
              <w:bottom w:val="single" w:sz="4" w:space="0" w:color="auto"/>
            </w:tcBorders>
            <w:vAlign w:val="center"/>
          </w:tcPr>
          <w:p w14:paraId="07004DD7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vAlign w:val="center"/>
          </w:tcPr>
          <w:p w14:paraId="31B6D91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bottom w:val="single" w:sz="4" w:space="0" w:color="auto"/>
            </w:tcBorders>
            <w:vAlign w:val="center"/>
          </w:tcPr>
          <w:p w14:paraId="4EB42D9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tcBorders>
              <w:top w:val="nil"/>
              <w:bottom w:val="single" w:sz="4" w:space="0" w:color="auto"/>
            </w:tcBorders>
          </w:tcPr>
          <w:p w14:paraId="7145BD97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1140" w:type="dxa"/>
            <w:tcBorders>
              <w:top w:val="nil"/>
              <w:bottom w:val="single" w:sz="4" w:space="0" w:color="auto"/>
            </w:tcBorders>
          </w:tcPr>
          <w:p w14:paraId="1B872B7D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single" w:sz="4" w:space="0" w:color="auto"/>
            </w:tcBorders>
          </w:tcPr>
          <w:p w14:paraId="2B9C27F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0B5E222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B0FD0D" w14:textId="77777777" w:rsidR="00FE22F7" w:rsidRDefault="00FE22F7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39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CE8DF9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D6BE6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3C3057AE" w14:textId="77777777" w:rsidTr="00BC66B4">
        <w:trPr>
          <w:cantSplit/>
          <w:trHeight w:val="1354"/>
        </w:trPr>
        <w:tc>
          <w:tcPr>
            <w:tcW w:w="2068" w:type="dxa"/>
            <w:vMerge w:val="restart"/>
            <w:tcBorders>
              <w:top w:val="single" w:sz="4" w:space="0" w:color="auto"/>
            </w:tcBorders>
            <w:vAlign w:val="center"/>
          </w:tcPr>
          <w:p w14:paraId="247D0951" w14:textId="77777777" w:rsidR="00FE22F7" w:rsidRDefault="00FE22F7">
            <w:pPr>
              <w:widowControl/>
              <w:numPr>
                <w:ilvl w:val="0"/>
                <w:numId w:val="4"/>
              </w:num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代價發行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6BDB2F02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價格：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</w:tcBorders>
            <w:vAlign w:val="center"/>
          </w:tcPr>
          <w:p w14:paraId="52A73D9C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請註明貨幣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F37A70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vMerge w:val="restart"/>
            <w:tcBorders>
              <w:top w:val="single" w:sz="4" w:space="0" w:color="auto"/>
            </w:tcBorders>
            <w:vAlign w:val="center"/>
          </w:tcPr>
          <w:p w14:paraId="3BAD02B0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vMerge w:val="restart"/>
            <w:tcBorders>
              <w:top w:val="single" w:sz="4" w:space="0" w:color="auto"/>
            </w:tcBorders>
          </w:tcPr>
          <w:p w14:paraId="774CF845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  <w:p w14:paraId="5EDD6334" w14:textId="77777777" w:rsidR="00FE22F7" w:rsidRDefault="00FE22F7">
            <w:pPr>
              <w:jc w:val="both"/>
              <w:rPr>
                <w:i/>
                <w:iCs/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可發行股份類別</w:t>
            </w:r>
            <w:r>
              <w:rPr>
                <w:rFonts w:hint="eastAsia"/>
                <w:i/>
                <w:sz w:val="20"/>
                <w:lang w:val="en-GB"/>
              </w:rPr>
              <w:t xml:space="preserve"> 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rFonts w:hint="eastAsia"/>
                <w:i/>
                <w:sz w:val="20"/>
                <w:lang w:val="en-GB"/>
              </w:rPr>
              <w:t>1)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</w:p>
          <w:p w14:paraId="6E33B0B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14:paraId="500F026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發行及配發日期：</w:t>
            </w:r>
            <w:r>
              <w:rPr>
                <w:sz w:val="20"/>
                <w:lang w:val="en-GB"/>
              </w:rPr>
              <w:t xml:space="preserve"> </w:t>
            </w:r>
          </w:p>
          <w:p w14:paraId="6ADBB33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  <w:p w14:paraId="0977D6C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14:paraId="5577129D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股東特別大會通過日期：</w:t>
            </w:r>
          </w:p>
          <w:p w14:paraId="54120313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</w:tcBorders>
          </w:tcPr>
          <w:p w14:paraId="520CDB46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5244F16F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________</w:t>
            </w:r>
          </w:p>
          <w:p w14:paraId="39EF0378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2164EBC3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37B55129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/   /       )</w:t>
            </w:r>
          </w:p>
          <w:p w14:paraId="41F76A03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4BAABFF1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70926BFF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/   /       )</w:t>
            </w:r>
          </w:p>
        </w:tc>
        <w:tc>
          <w:tcPr>
            <w:tcW w:w="180" w:type="dxa"/>
            <w:gridSpan w:val="2"/>
            <w:vMerge w:val="restart"/>
            <w:tcBorders>
              <w:top w:val="single" w:sz="4" w:space="0" w:color="auto"/>
            </w:tcBorders>
          </w:tcPr>
          <w:p w14:paraId="3C46019C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vMerge w:val="restart"/>
            <w:tcBorders>
              <w:top w:val="single" w:sz="4" w:space="0" w:color="auto"/>
            </w:tcBorders>
            <w:vAlign w:val="bottom"/>
          </w:tcPr>
          <w:p w14:paraId="64B88DC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auto"/>
            </w:tcBorders>
            <w:vAlign w:val="bottom"/>
          </w:tcPr>
          <w:p w14:paraId="17239F14" w14:textId="77777777" w:rsidR="00FE22F7" w:rsidRDefault="00E20E71">
            <w:pPr>
              <w:spacing w:line="216" w:lineRule="auto"/>
              <w:jc w:val="both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396" w:type="dxa"/>
            <w:gridSpan w:val="2"/>
            <w:vMerge w:val="restart"/>
            <w:tcBorders>
              <w:top w:val="single" w:sz="4" w:space="0" w:color="auto"/>
            </w:tcBorders>
            <w:vAlign w:val="bottom"/>
          </w:tcPr>
          <w:p w14:paraId="4C9A73F1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vMerge w:val="restart"/>
            <w:tcBorders>
              <w:top w:val="single" w:sz="4" w:space="0" w:color="auto"/>
            </w:tcBorders>
            <w:vAlign w:val="bottom"/>
          </w:tcPr>
          <w:p w14:paraId="5C5ECECC" w14:textId="77777777" w:rsidR="00FE22F7" w:rsidRDefault="00E20E71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</w:tr>
      <w:tr w:rsidR="00FE22F7" w14:paraId="77B33F17" w14:textId="77777777" w:rsidTr="00BC66B4">
        <w:trPr>
          <w:cantSplit/>
          <w:trHeight w:val="921"/>
        </w:trPr>
        <w:tc>
          <w:tcPr>
            <w:tcW w:w="2068" w:type="dxa"/>
            <w:vMerge/>
            <w:vAlign w:val="center"/>
          </w:tcPr>
          <w:p w14:paraId="25A07372" w14:textId="77777777" w:rsidR="00FE22F7" w:rsidRDefault="00FE22F7">
            <w:pPr>
              <w:widowControl/>
              <w:numPr>
                <w:ilvl w:val="0"/>
                <w:numId w:val="4"/>
              </w:num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14:paraId="1779AFF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vMerge/>
            <w:vAlign w:val="center"/>
          </w:tcPr>
          <w:p w14:paraId="3260382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vAlign w:val="center"/>
          </w:tcPr>
          <w:p w14:paraId="3056E418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vMerge/>
            <w:vAlign w:val="center"/>
          </w:tcPr>
          <w:p w14:paraId="107941D7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vMerge/>
          </w:tcPr>
          <w:p w14:paraId="16DF95C5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1140" w:type="dxa"/>
            <w:vMerge/>
            <w:tcBorders>
              <w:bottom w:val="nil"/>
            </w:tcBorders>
          </w:tcPr>
          <w:p w14:paraId="1A81770B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vMerge/>
          </w:tcPr>
          <w:p w14:paraId="73C0979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vMerge/>
            <w:vAlign w:val="bottom"/>
          </w:tcPr>
          <w:p w14:paraId="3E857233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72" w:type="dxa"/>
            <w:vMerge/>
            <w:tcBorders>
              <w:bottom w:val="single" w:sz="4" w:space="0" w:color="auto"/>
            </w:tcBorders>
            <w:vAlign w:val="bottom"/>
          </w:tcPr>
          <w:p w14:paraId="207AD44A" w14:textId="77777777" w:rsidR="00FE22F7" w:rsidRDefault="00FE22F7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396" w:type="dxa"/>
            <w:gridSpan w:val="2"/>
            <w:vMerge/>
            <w:vAlign w:val="bottom"/>
          </w:tcPr>
          <w:p w14:paraId="232ED27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vMerge/>
            <w:tcBorders>
              <w:bottom w:val="single" w:sz="4" w:space="0" w:color="auto"/>
            </w:tcBorders>
            <w:vAlign w:val="bottom"/>
          </w:tcPr>
          <w:p w14:paraId="564D89F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0C4FA968" w14:textId="77777777" w:rsidTr="00BC66B4">
        <w:trPr>
          <w:cantSplit/>
          <w:trHeight w:val="728"/>
        </w:trPr>
        <w:tc>
          <w:tcPr>
            <w:tcW w:w="2068" w:type="dxa"/>
            <w:tcBorders>
              <w:top w:val="nil"/>
              <w:bottom w:val="single" w:sz="4" w:space="0" w:color="auto"/>
            </w:tcBorders>
            <w:vAlign w:val="center"/>
          </w:tcPr>
          <w:p w14:paraId="32885E8D" w14:textId="77777777" w:rsidR="00FE22F7" w:rsidRDefault="00FE22F7">
            <w:pPr>
              <w:widowControl/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34A0112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tcBorders>
              <w:top w:val="nil"/>
              <w:bottom w:val="single" w:sz="4" w:space="0" w:color="auto"/>
            </w:tcBorders>
            <w:vAlign w:val="center"/>
          </w:tcPr>
          <w:p w14:paraId="7BBFCFE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vAlign w:val="center"/>
          </w:tcPr>
          <w:p w14:paraId="0897A19F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bottom w:val="single" w:sz="4" w:space="0" w:color="auto"/>
            </w:tcBorders>
            <w:vAlign w:val="center"/>
          </w:tcPr>
          <w:p w14:paraId="3C1FF600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tcBorders>
              <w:top w:val="nil"/>
              <w:bottom w:val="single" w:sz="4" w:space="0" w:color="auto"/>
            </w:tcBorders>
          </w:tcPr>
          <w:p w14:paraId="312D4268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1140" w:type="dxa"/>
            <w:tcBorders>
              <w:top w:val="nil"/>
              <w:bottom w:val="single" w:sz="4" w:space="0" w:color="auto"/>
            </w:tcBorders>
          </w:tcPr>
          <w:p w14:paraId="3059528B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single" w:sz="4" w:space="0" w:color="auto"/>
            </w:tcBorders>
          </w:tcPr>
          <w:p w14:paraId="6DC07243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0AEC776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72" w:type="dxa"/>
            <w:tcBorders>
              <w:top w:val="nil"/>
              <w:bottom w:val="single" w:sz="4" w:space="0" w:color="auto"/>
            </w:tcBorders>
            <w:vAlign w:val="bottom"/>
          </w:tcPr>
          <w:p w14:paraId="2CAD0554" w14:textId="77777777" w:rsidR="00FE22F7" w:rsidRDefault="00FE22F7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  <w:vAlign w:val="bottom"/>
          </w:tcPr>
          <w:p w14:paraId="04B244B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036BE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01EEE840" w14:textId="77777777" w:rsidTr="00BC66B4">
        <w:trPr>
          <w:cantSplit/>
          <w:trHeight w:val="728"/>
        </w:trPr>
        <w:tc>
          <w:tcPr>
            <w:tcW w:w="2068" w:type="dxa"/>
            <w:tcBorders>
              <w:top w:val="single" w:sz="4" w:space="0" w:color="auto"/>
            </w:tcBorders>
            <w:vAlign w:val="center"/>
          </w:tcPr>
          <w:p w14:paraId="6722B380" w14:textId="77777777" w:rsidR="00FE22F7" w:rsidRDefault="00FE22F7">
            <w:pPr>
              <w:widowControl/>
              <w:numPr>
                <w:ilvl w:val="0"/>
                <w:numId w:val="4"/>
              </w:num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資本重組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</w:tcBorders>
            <w:vAlign w:val="center"/>
          </w:tcPr>
          <w:p w14:paraId="394D229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14:paraId="5F350D0A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vAlign w:val="center"/>
          </w:tcPr>
          <w:p w14:paraId="1142211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single" w:sz="4" w:space="0" w:color="auto"/>
            </w:tcBorders>
            <w:vAlign w:val="center"/>
          </w:tcPr>
          <w:p w14:paraId="30FC046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</w:tcBorders>
          </w:tcPr>
          <w:p w14:paraId="4F420B8E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  <w:p w14:paraId="33C23781" w14:textId="77777777" w:rsidR="00FE22F7" w:rsidRDefault="00FE22F7">
            <w:pPr>
              <w:jc w:val="both"/>
              <w:rPr>
                <w:i/>
                <w:iCs/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可發行股份類別</w:t>
            </w:r>
            <w:r>
              <w:rPr>
                <w:rFonts w:hint="eastAsia"/>
                <w:i/>
                <w:sz w:val="20"/>
                <w:lang w:val="en-GB"/>
              </w:rPr>
              <w:t xml:space="preserve"> 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rFonts w:hint="eastAsia"/>
                <w:i/>
                <w:sz w:val="20"/>
                <w:lang w:val="en-GB"/>
              </w:rPr>
              <w:t>1)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</w:p>
          <w:p w14:paraId="3CD81F70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14:paraId="4A3AE1C8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發行及配發日期：</w:t>
            </w:r>
            <w:r>
              <w:rPr>
                <w:sz w:val="20"/>
                <w:lang w:val="en-GB"/>
              </w:rPr>
              <w:t xml:space="preserve"> </w:t>
            </w:r>
          </w:p>
          <w:p w14:paraId="4FF4842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  <w:p w14:paraId="727FC05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14:paraId="2A02851A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股東特別大會通過日期：</w:t>
            </w:r>
          </w:p>
          <w:p w14:paraId="3DB8F29D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</w:tc>
        <w:tc>
          <w:tcPr>
            <w:tcW w:w="1140" w:type="dxa"/>
            <w:tcBorders>
              <w:top w:val="single" w:sz="4" w:space="0" w:color="auto"/>
              <w:bottom w:val="nil"/>
            </w:tcBorders>
          </w:tcPr>
          <w:p w14:paraId="7B404567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6BB36E7C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________</w:t>
            </w:r>
          </w:p>
          <w:p w14:paraId="5DA284CE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3ECDB31F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745D6F65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/   /       )</w:t>
            </w:r>
          </w:p>
          <w:p w14:paraId="3F876C4E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4952B47E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04E31C8B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/   /       )</w:t>
            </w:r>
          </w:p>
        </w:tc>
        <w:tc>
          <w:tcPr>
            <w:tcW w:w="180" w:type="dxa"/>
            <w:gridSpan w:val="2"/>
            <w:tcBorders>
              <w:top w:val="single" w:sz="4" w:space="0" w:color="auto"/>
            </w:tcBorders>
          </w:tcPr>
          <w:p w14:paraId="17CAC103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single" w:sz="4" w:space="0" w:color="auto"/>
            </w:tcBorders>
            <w:vAlign w:val="bottom"/>
          </w:tcPr>
          <w:p w14:paraId="585B52A0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7DA95A" w14:textId="77777777" w:rsidR="00FE22F7" w:rsidRDefault="00E20E71">
            <w:pPr>
              <w:spacing w:line="216" w:lineRule="auto"/>
              <w:jc w:val="both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</w:tcBorders>
            <w:vAlign w:val="bottom"/>
          </w:tcPr>
          <w:p w14:paraId="69D6CAB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2CCE30" w14:textId="77777777" w:rsidR="00FE22F7" w:rsidRDefault="00E20E71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</w:tr>
      <w:tr w:rsidR="00FE22F7" w14:paraId="15370ECD" w14:textId="77777777" w:rsidTr="00BC66B4">
        <w:trPr>
          <w:cantSplit/>
          <w:trHeight w:val="1147"/>
        </w:trPr>
        <w:tc>
          <w:tcPr>
            <w:tcW w:w="2068" w:type="dxa"/>
            <w:tcBorders>
              <w:top w:val="nil"/>
              <w:bottom w:val="single" w:sz="4" w:space="0" w:color="auto"/>
            </w:tcBorders>
            <w:vAlign w:val="center"/>
          </w:tcPr>
          <w:p w14:paraId="45508670" w14:textId="77777777" w:rsidR="00FE22F7" w:rsidRDefault="00FE22F7">
            <w:pPr>
              <w:widowControl/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3D42507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tcBorders>
              <w:top w:val="nil"/>
              <w:bottom w:val="single" w:sz="4" w:space="0" w:color="auto"/>
            </w:tcBorders>
            <w:vAlign w:val="center"/>
          </w:tcPr>
          <w:p w14:paraId="341553D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vAlign w:val="center"/>
          </w:tcPr>
          <w:p w14:paraId="313E8047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bottom w:val="single" w:sz="4" w:space="0" w:color="auto"/>
            </w:tcBorders>
            <w:vAlign w:val="center"/>
          </w:tcPr>
          <w:p w14:paraId="45CBF278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tcBorders>
              <w:top w:val="nil"/>
              <w:bottom w:val="single" w:sz="4" w:space="0" w:color="auto"/>
            </w:tcBorders>
          </w:tcPr>
          <w:p w14:paraId="3C21B4CB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1140" w:type="dxa"/>
            <w:tcBorders>
              <w:top w:val="nil"/>
              <w:bottom w:val="single" w:sz="4" w:space="0" w:color="auto"/>
            </w:tcBorders>
          </w:tcPr>
          <w:p w14:paraId="7421A95C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single" w:sz="4" w:space="0" w:color="auto"/>
            </w:tcBorders>
          </w:tcPr>
          <w:p w14:paraId="4A6B118D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088D340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12AACB" w14:textId="77777777" w:rsidR="00FE22F7" w:rsidRDefault="00FE22F7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  <w:vAlign w:val="bottom"/>
          </w:tcPr>
          <w:p w14:paraId="632EFFF1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1DA45C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2D8A9514" w14:textId="77777777" w:rsidTr="00BC66B4">
        <w:trPr>
          <w:cantSplit/>
          <w:trHeight w:val="1435"/>
        </w:trPr>
        <w:tc>
          <w:tcPr>
            <w:tcW w:w="2068" w:type="dxa"/>
            <w:vMerge w:val="restart"/>
            <w:tcBorders>
              <w:top w:val="single" w:sz="4" w:space="0" w:color="auto"/>
            </w:tcBorders>
            <w:vAlign w:val="center"/>
          </w:tcPr>
          <w:p w14:paraId="7C3F9CD8" w14:textId="77777777" w:rsidR="00FE22F7" w:rsidRDefault="00FE22F7">
            <w:pPr>
              <w:widowControl/>
              <w:numPr>
                <w:ilvl w:val="0"/>
                <w:numId w:val="4"/>
              </w:num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lastRenderedPageBreak/>
              <w:t>其他</w:t>
            </w:r>
          </w:p>
          <w:p w14:paraId="2F710A86" w14:textId="77777777" w:rsidR="00FE22F7" w:rsidRDefault="00FE22F7">
            <w:pPr>
              <w:widowControl/>
              <w:spacing w:line="216" w:lineRule="auto"/>
              <w:ind w:left="360" w:hanging="36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ab/>
              <w:t>(</w:t>
            </w:r>
            <w:r>
              <w:rPr>
                <w:rFonts w:hint="eastAsia"/>
                <w:sz w:val="20"/>
                <w:lang w:val="en-GB"/>
              </w:rPr>
              <w:t>請註明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1EAD7A7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價格：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</w:tcBorders>
            <w:vAlign w:val="center"/>
          </w:tcPr>
          <w:p w14:paraId="0040F60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請註明貨幣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2A9A72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vMerge w:val="restart"/>
            <w:tcBorders>
              <w:top w:val="single" w:sz="4" w:space="0" w:color="auto"/>
            </w:tcBorders>
            <w:vAlign w:val="center"/>
          </w:tcPr>
          <w:p w14:paraId="1873DA97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vMerge w:val="restart"/>
            <w:tcBorders>
              <w:top w:val="single" w:sz="4" w:space="0" w:color="auto"/>
            </w:tcBorders>
          </w:tcPr>
          <w:p w14:paraId="2F95862F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  <w:p w14:paraId="16497CD0" w14:textId="77777777" w:rsidR="00FE22F7" w:rsidRDefault="00FE22F7">
            <w:pPr>
              <w:jc w:val="both"/>
              <w:rPr>
                <w:i/>
                <w:iCs/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可發行股份類別</w:t>
            </w:r>
            <w:r>
              <w:rPr>
                <w:rFonts w:hint="eastAsia"/>
                <w:i/>
                <w:sz w:val="20"/>
                <w:lang w:val="en-GB"/>
              </w:rPr>
              <w:t xml:space="preserve"> 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rFonts w:hint="eastAsia"/>
                <w:i/>
                <w:sz w:val="20"/>
                <w:lang w:val="en-GB"/>
              </w:rPr>
              <w:t>1)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</w:p>
          <w:p w14:paraId="1C45F2D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14:paraId="4281A2D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發行及配發日期：</w:t>
            </w:r>
            <w:r>
              <w:rPr>
                <w:sz w:val="20"/>
                <w:lang w:val="en-GB"/>
              </w:rPr>
              <w:t xml:space="preserve"> </w:t>
            </w:r>
          </w:p>
          <w:p w14:paraId="02517E5C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  <w:p w14:paraId="0B6937E3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14:paraId="5E91B63D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股東特別大會通過日期：</w:t>
            </w:r>
          </w:p>
          <w:p w14:paraId="17092A87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</w:tcBorders>
          </w:tcPr>
          <w:p w14:paraId="55B14892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0D39E67A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________</w:t>
            </w:r>
          </w:p>
          <w:p w14:paraId="014B9D35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4CDAA749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7B507BBA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/   /       )</w:t>
            </w:r>
          </w:p>
          <w:p w14:paraId="59A77C90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09629308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25AF50E8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/   /       )</w:t>
            </w:r>
          </w:p>
        </w:tc>
        <w:tc>
          <w:tcPr>
            <w:tcW w:w="180" w:type="dxa"/>
            <w:gridSpan w:val="2"/>
            <w:vMerge w:val="restart"/>
            <w:tcBorders>
              <w:top w:val="single" w:sz="4" w:space="0" w:color="auto"/>
            </w:tcBorders>
          </w:tcPr>
          <w:p w14:paraId="51BF9432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vMerge w:val="restart"/>
            <w:tcBorders>
              <w:top w:val="single" w:sz="4" w:space="0" w:color="auto"/>
            </w:tcBorders>
            <w:vAlign w:val="bottom"/>
          </w:tcPr>
          <w:p w14:paraId="3DA519A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auto"/>
            </w:tcBorders>
            <w:vAlign w:val="bottom"/>
          </w:tcPr>
          <w:p w14:paraId="01D7080C" w14:textId="77777777" w:rsidR="00FE22F7" w:rsidRDefault="00E20E71">
            <w:pPr>
              <w:spacing w:line="216" w:lineRule="auto"/>
              <w:jc w:val="both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396" w:type="dxa"/>
            <w:gridSpan w:val="2"/>
            <w:vMerge w:val="restart"/>
            <w:tcBorders>
              <w:top w:val="single" w:sz="4" w:space="0" w:color="auto"/>
            </w:tcBorders>
            <w:vAlign w:val="bottom"/>
          </w:tcPr>
          <w:p w14:paraId="315C740D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vMerge w:val="restart"/>
            <w:tcBorders>
              <w:top w:val="single" w:sz="4" w:space="0" w:color="auto"/>
            </w:tcBorders>
            <w:vAlign w:val="bottom"/>
          </w:tcPr>
          <w:p w14:paraId="42DCD956" w14:textId="77777777" w:rsidR="00FE22F7" w:rsidRDefault="00E20E71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</w:tr>
      <w:tr w:rsidR="00FE22F7" w14:paraId="3A59081A" w14:textId="77777777" w:rsidTr="00BC66B4">
        <w:trPr>
          <w:cantSplit/>
          <w:trHeight w:val="921"/>
        </w:trPr>
        <w:tc>
          <w:tcPr>
            <w:tcW w:w="2068" w:type="dxa"/>
            <w:vMerge/>
            <w:vAlign w:val="center"/>
          </w:tcPr>
          <w:p w14:paraId="3885FC21" w14:textId="77777777" w:rsidR="00FE22F7" w:rsidRDefault="00FE22F7">
            <w:pPr>
              <w:widowControl/>
              <w:numPr>
                <w:ilvl w:val="0"/>
                <w:numId w:val="4"/>
              </w:num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gridSpan w:val="2"/>
            <w:vMerge/>
            <w:tcBorders>
              <w:bottom w:val="nil"/>
            </w:tcBorders>
            <w:vAlign w:val="center"/>
          </w:tcPr>
          <w:p w14:paraId="07264BF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vMerge/>
            <w:tcBorders>
              <w:bottom w:val="nil"/>
            </w:tcBorders>
            <w:vAlign w:val="center"/>
          </w:tcPr>
          <w:p w14:paraId="633E061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vAlign w:val="center"/>
          </w:tcPr>
          <w:p w14:paraId="5D7DAB9A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14:paraId="392D12B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vMerge/>
          </w:tcPr>
          <w:p w14:paraId="1133627A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1140" w:type="dxa"/>
            <w:vMerge/>
            <w:tcBorders>
              <w:bottom w:val="nil"/>
            </w:tcBorders>
          </w:tcPr>
          <w:p w14:paraId="7B55A90D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vMerge/>
          </w:tcPr>
          <w:p w14:paraId="2043438C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vMerge/>
            <w:vAlign w:val="bottom"/>
          </w:tcPr>
          <w:p w14:paraId="4F83140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72" w:type="dxa"/>
            <w:vMerge/>
            <w:tcBorders>
              <w:bottom w:val="single" w:sz="4" w:space="0" w:color="auto"/>
            </w:tcBorders>
            <w:vAlign w:val="bottom"/>
          </w:tcPr>
          <w:p w14:paraId="72A3EC90" w14:textId="77777777" w:rsidR="00FE22F7" w:rsidRDefault="00FE22F7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396" w:type="dxa"/>
            <w:gridSpan w:val="2"/>
            <w:vMerge/>
            <w:vAlign w:val="bottom"/>
          </w:tcPr>
          <w:p w14:paraId="15B74DF8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vMerge/>
            <w:tcBorders>
              <w:bottom w:val="single" w:sz="4" w:space="0" w:color="auto"/>
            </w:tcBorders>
            <w:vAlign w:val="bottom"/>
          </w:tcPr>
          <w:p w14:paraId="3436EE1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305DE2DE" w14:textId="77777777" w:rsidTr="00BC66B4">
        <w:trPr>
          <w:cantSplit/>
          <w:trHeight w:val="305"/>
        </w:trPr>
        <w:tc>
          <w:tcPr>
            <w:tcW w:w="2068" w:type="dxa"/>
            <w:tcBorders>
              <w:top w:val="nil"/>
              <w:bottom w:val="nil"/>
            </w:tcBorders>
            <w:vAlign w:val="center"/>
          </w:tcPr>
          <w:p w14:paraId="0498B12E" w14:textId="77777777" w:rsidR="00FE22F7" w:rsidRDefault="00FE22F7">
            <w:pPr>
              <w:spacing w:line="216" w:lineRule="auto"/>
              <w:ind w:left="480"/>
              <w:rPr>
                <w:sz w:val="20"/>
                <w:lang w:val="en-GB"/>
              </w:rPr>
            </w:pPr>
          </w:p>
        </w:tc>
        <w:tc>
          <w:tcPr>
            <w:tcW w:w="2520" w:type="dxa"/>
            <w:gridSpan w:val="5"/>
            <w:tcBorders>
              <w:top w:val="nil"/>
              <w:bottom w:val="nil"/>
            </w:tcBorders>
            <w:vAlign w:val="center"/>
          </w:tcPr>
          <w:p w14:paraId="70D1DC1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82" w:type="dxa"/>
            <w:gridSpan w:val="11"/>
            <w:tcBorders>
              <w:top w:val="nil"/>
              <w:bottom w:val="nil"/>
            </w:tcBorders>
            <w:vAlign w:val="bottom"/>
          </w:tcPr>
          <w:p w14:paraId="3DF663C2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29EBC497" w14:textId="77777777" w:rsidTr="00BC66B4">
        <w:trPr>
          <w:cantSplit/>
          <w:trHeight w:val="17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1CD52CE0" w14:textId="77777777" w:rsidR="00FE22F7" w:rsidRDefault="00FE22F7">
            <w:pPr>
              <w:spacing w:line="216" w:lineRule="auto"/>
              <w:ind w:left="480"/>
              <w:rPr>
                <w:sz w:val="20"/>
                <w:lang w:val="en-GB"/>
              </w:rPr>
            </w:pPr>
          </w:p>
        </w:tc>
        <w:tc>
          <w:tcPr>
            <w:tcW w:w="3060" w:type="dxa"/>
            <w:gridSpan w:val="5"/>
            <w:tcBorders>
              <w:top w:val="nil"/>
              <w:bottom w:val="nil"/>
            </w:tcBorders>
            <w:vAlign w:val="bottom"/>
          </w:tcPr>
          <w:p w14:paraId="39275921" w14:textId="77777777" w:rsidR="00FE22F7" w:rsidRDefault="00FE22F7">
            <w:pPr>
              <w:spacing w:line="216" w:lineRule="auto"/>
              <w:jc w:val="right"/>
              <w:rPr>
                <w:sz w:val="20"/>
                <w:lang w:val="en-GB"/>
              </w:rPr>
            </w:pPr>
          </w:p>
        </w:tc>
        <w:tc>
          <w:tcPr>
            <w:tcW w:w="2520" w:type="dxa"/>
            <w:gridSpan w:val="4"/>
            <w:tcBorders>
              <w:top w:val="nil"/>
              <w:bottom w:val="nil"/>
            </w:tcBorders>
            <w:vAlign w:val="bottom"/>
          </w:tcPr>
          <w:p w14:paraId="359312F7" w14:textId="77777777" w:rsidR="00FE22F7" w:rsidRDefault="00FE22F7">
            <w:pPr>
              <w:spacing w:line="216" w:lineRule="auto"/>
              <w:jc w:val="right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總數</w:t>
            </w:r>
            <w:r>
              <w:rPr>
                <w:sz w:val="20"/>
                <w:lang w:val="en-GB"/>
              </w:rPr>
              <w:t>E.     (</w:t>
            </w:r>
            <w:r>
              <w:rPr>
                <w:rFonts w:hint="eastAsia"/>
                <w:sz w:val="20"/>
                <w:lang w:val="en-GB"/>
              </w:rPr>
              <w:t>普通股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1152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664B6E9C" w14:textId="54AEC527" w:rsidR="00FE22F7" w:rsidRDefault="00530011" w:rsidP="00996B6D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bottom"/>
          </w:tcPr>
          <w:p w14:paraId="76DF518D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  <w:vAlign w:val="bottom"/>
          </w:tcPr>
          <w:p w14:paraId="70488A3A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6FDBC793" w14:textId="77777777" w:rsidTr="00BC66B4">
        <w:trPr>
          <w:cantSplit/>
          <w:trHeight w:val="17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54E18F86" w14:textId="77777777" w:rsidR="00FE22F7" w:rsidRDefault="00FE22F7">
            <w:pPr>
              <w:spacing w:line="216" w:lineRule="auto"/>
              <w:ind w:left="480"/>
              <w:rPr>
                <w:sz w:val="20"/>
                <w:lang w:val="en-GB"/>
              </w:rPr>
            </w:pPr>
          </w:p>
        </w:tc>
        <w:tc>
          <w:tcPr>
            <w:tcW w:w="3060" w:type="dxa"/>
            <w:gridSpan w:val="5"/>
            <w:tcBorders>
              <w:top w:val="nil"/>
              <w:bottom w:val="nil"/>
            </w:tcBorders>
            <w:vAlign w:val="bottom"/>
          </w:tcPr>
          <w:p w14:paraId="6C4BEA22" w14:textId="77777777" w:rsidR="00FE22F7" w:rsidRDefault="00FE22F7">
            <w:pPr>
              <w:spacing w:line="216" w:lineRule="auto"/>
              <w:jc w:val="right"/>
              <w:rPr>
                <w:sz w:val="20"/>
                <w:lang w:val="en-GB"/>
              </w:rPr>
            </w:pPr>
          </w:p>
        </w:tc>
        <w:tc>
          <w:tcPr>
            <w:tcW w:w="2520" w:type="dxa"/>
            <w:gridSpan w:val="4"/>
            <w:tcBorders>
              <w:top w:val="nil"/>
              <w:bottom w:val="nil"/>
            </w:tcBorders>
            <w:vAlign w:val="bottom"/>
          </w:tcPr>
          <w:p w14:paraId="37620E1E" w14:textId="77777777" w:rsidR="00FE22F7" w:rsidRDefault="00FE22F7">
            <w:pPr>
              <w:spacing w:line="216" w:lineRule="auto"/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優先股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1152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47C460CD" w14:textId="77777777" w:rsidR="00FE22F7" w:rsidRDefault="00BE22CA" w:rsidP="00BE22CA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bottom"/>
          </w:tcPr>
          <w:p w14:paraId="53C27263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  <w:vAlign w:val="bottom"/>
          </w:tcPr>
          <w:p w14:paraId="65AB189A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57E81F03" w14:textId="77777777" w:rsidTr="00BC66B4">
        <w:trPr>
          <w:cantSplit/>
          <w:trHeight w:val="17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5D84475D" w14:textId="77777777" w:rsidR="00FE22F7" w:rsidRDefault="00FE22F7">
            <w:pPr>
              <w:spacing w:line="216" w:lineRule="auto"/>
              <w:ind w:left="480"/>
              <w:rPr>
                <w:sz w:val="20"/>
                <w:lang w:val="en-GB"/>
              </w:rPr>
            </w:pPr>
          </w:p>
        </w:tc>
        <w:tc>
          <w:tcPr>
            <w:tcW w:w="3060" w:type="dxa"/>
            <w:gridSpan w:val="5"/>
            <w:tcBorders>
              <w:top w:val="nil"/>
              <w:bottom w:val="nil"/>
            </w:tcBorders>
            <w:vAlign w:val="bottom"/>
          </w:tcPr>
          <w:p w14:paraId="36B2A975" w14:textId="77777777" w:rsidR="00FE22F7" w:rsidRDefault="00FE22F7">
            <w:pPr>
              <w:spacing w:line="216" w:lineRule="auto"/>
              <w:jc w:val="right"/>
              <w:rPr>
                <w:sz w:val="20"/>
                <w:lang w:val="en-GB"/>
              </w:rPr>
            </w:pPr>
          </w:p>
        </w:tc>
        <w:tc>
          <w:tcPr>
            <w:tcW w:w="2520" w:type="dxa"/>
            <w:gridSpan w:val="4"/>
            <w:tcBorders>
              <w:top w:val="nil"/>
              <w:bottom w:val="nil"/>
            </w:tcBorders>
            <w:vAlign w:val="bottom"/>
          </w:tcPr>
          <w:p w14:paraId="7F1BABD7" w14:textId="77777777" w:rsidR="00FE22F7" w:rsidRDefault="00FE22F7">
            <w:pPr>
              <w:spacing w:line="216" w:lineRule="auto"/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其他類別股份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1152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639C5C1A" w14:textId="77777777" w:rsidR="00FE22F7" w:rsidRDefault="00BE22CA" w:rsidP="00BE22CA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bottom"/>
          </w:tcPr>
          <w:p w14:paraId="00863B2C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  <w:vAlign w:val="bottom"/>
          </w:tcPr>
          <w:p w14:paraId="3898C5C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6DD22ABC" w14:textId="77777777" w:rsidTr="00BC66B4">
        <w:trPr>
          <w:cantSplit/>
          <w:trHeight w:val="170"/>
        </w:trPr>
        <w:tc>
          <w:tcPr>
            <w:tcW w:w="10270" w:type="dxa"/>
            <w:gridSpan w:val="17"/>
            <w:tcBorders>
              <w:top w:val="nil"/>
              <w:bottom w:val="single" w:sz="4" w:space="0" w:color="auto"/>
            </w:tcBorders>
            <w:vAlign w:val="bottom"/>
          </w:tcPr>
          <w:p w14:paraId="7EFA927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</w:tbl>
    <w:p w14:paraId="32BE5506" w14:textId="77777777" w:rsidR="00FE22F7" w:rsidRDefault="00FE22F7">
      <w:pPr>
        <w:rPr>
          <w:lang w:val="en-GB"/>
        </w:rPr>
      </w:pPr>
    </w:p>
    <w:p w14:paraId="4AD0A238" w14:textId="77777777" w:rsidR="00FE22F7" w:rsidRDefault="00FE22F7">
      <w:pPr>
        <w:rPr>
          <w:lang w:val="en-GB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059"/>
        <w:gridCol w:w="2021"/>
      </w:tblGrid>
      <w:tr w:rsidR="00FE22F7" w14:paraId="3AA5490D" w14:textId="77777777">
        <w:tc>
          <w:tcPr>
            <w:tcW w:w="10080" w:type="dxa"/>
            <w:gridSpan w:val="2"/>
          </w:tcPr>
          <w:p w14:paraId="40EC0C6B" w14:textId="77777777" w:rsidR="00FE22F7" w:rsidRDefault="00FE22F7">
            <w:pPr>
              <w:rPr>
                <w:lang w:val="en-GB"/>
              </w:rPr>
            </w:pPr>
          </w:p>
        </w:tc>
      </w:tr>
      <w:tr w:rsidR="00FE22F7" w14:paraId="138AE137" w14:textId="77777777">
        <w:trPr>
          <w:trHeight w:val="383"/>
        </w:trPr>
        <w:tc>
          <w:tcPr>
            <w:tcW w:w="8059" w:type="dxa"/>
            <w:vAlign w:val="center"/>
          </w:tcPr>
          <w:p w14:paraId="71F04BF0" w14:textId="77777777" w:rsidR="00FE22F7" w:rsidRDefault="00FE22F7">
            <w:pPr>
              <w:tabs>
                <w:tab w:val="left" w:pos="7572"/>
              </w:tabs>
              <w:rPr>
                <w:sz w:val="20"/>
                <w:lang w:val="en-GB"/>
              </w:rPr>
            </w:pPr>
            <w:r>
              <w:rPr>
                <w:rFonts w:hint="eastAsia"/>
                <w:sz w:val="20"/>
              </w:rPr>
              <w:t>本月普通股增加／（減少）總額（即</w:t>
            </w:r>
            <w:r>
              <w:rPr>
                <w:sz w:val="20"/>
              </w:rPr>
              <w:t>A</w:t>
            </w:r>
            <w:r>
              <w:rPr>
                <w:rFonts w:hint="eastAsia"/>
                <w:sz w:val="20"/>
              </w:rPr>
              <w:t>至</w:t>
            </w:r>
            <w:r>
              <w:rPr>
                <w:sz w:val="20"/>
              </w:rPr>
              <w:t>E</w:t>
            </w:r>
            <w:r>
              <w:rPr>
                <w:rFonts w:hint="eastAsia"/>
                <w:sz w:val="20"/>
              </w:rPr>
              <w:t>項的總和）：</w:t>
            </w:r>
            <w:r>
              <w:rPr>
                <w:sz w:val="20"/>
                <w:lang w:val="en-GB"/>
              </w:rPr>
              <w:tab/>
              <w:t>(1)</w:t>
            </w:r>
          </w:p>
        </w:tc>
        <w:tc>
          <w:tcPr>
            <w:tcW w:w="2021" w:type="dxa"/>
            <w:tcBorders>
              <w:top w:val="nil"/>
              <w:bottom w:val="single" w:sz="4" w:space="0" w:color="auto"/>
            </w:tcBorders>
          </w:tcPr>
          <w:p w14:paraId="2A9E3CAF" w14:textId="3B88247D" w:rsidR="00FE22F7" w:rsidRDefault="00E42F89" w:rsidP="00F36345">
            <w:pPr>
              <w:jc w:val="center"/>
              <w:rPr>
                <w:lang w:val="en-GB" w:eastAsia="zh-HK"/>
              </w:rPr>
            </w:pP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</w:tr>
      <w:tr w:rsidR="00FE22F7" w14:paraId="21F3ED8A" w14:textId="77777777">
        <w:trPr>
          <w:trHeight w:val="383"/>
        </w:trPr>
        <w:tc>
          <w:tcPr>
            <w:tcW w:w="8059" w:type="dxa"/>
            <w:vAlign w:val="center"/>
          </w:tcPr>
          <w:p w14:paraId="51EEB413" w14:textId="77777777" w:rsidR="00FE22F7" w:rsidRDefault="00FE22F7">
            <w:pPr>
              <w:tabs>
                <w:tab w:val="left" w:pos="7572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ab/>
              <w:t>(2)</w:t>
            </w:r>
          </w:p>
        </w:tc>
        <w:tc>
          <w:tcPr>
            <w:tcW w:w="2021" w:type="dxa"/>
            <w:tcBorders>
              <w:top w:val="single" w:sz="4" w:space="0" w:color="auto"/>
              <w:bottom w:val="single" w:sz="4" w:space="0" w:color="auto"/>
            </w:tcBorders>
          </w:tcPr>
          <w:p w14:paraId="4D7F267A" w14:textId="77777777" w:rsidR="00FE22F7" w:rsidRDefault="00FE22F7">
            <w:pPr>
              <w:jc w:val="center"/>
              <w:rPr>
                <w:lang w:val="en-GB"/>
              </w:rPr>
            </w:pP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</w:tr>
      <w:tr w:rsidR="00FE22F7" w14:paraId="7DECFD4D" w14:textId="77777777">
        <w:trPr>
          <w:trHeight w:val="383"/>
        </w:trPr>
        <w:tc>
          <w:tcPr>
            <w:tcW w:w="8059" w:type="dxa"/>
            <w:vAlign w:val="center"/>
          </w:tcPr>
          <w:p w14:paraId="25EC8B18" w14:textId="77777777" w:rsidR="00FE22F7" w:rsidRDefault="00FE22F7">
            <w:pPr>
              <w:rPr>
                <w:sz w:val="20"/>
                <w:lang w:val="en-GB"/>
              </w:rPr>
            </w:pPr>
            <w:r>
              <w:rPr>
                <w:rFonts w:hint="eastAsia"/>
                <w:sz w:val="20"/>
              </w:rPr>
              <w:t>本月優先股增加／（減少）總額（即</w:t>
            </w:r>
            <w:r>
              <w:rPr>
                <w:sz w:val="20"/>
              </w:rPr>
              <w:t>A</w:t>
            </w:r>
            <w:r>
              <w:rPr>
                <w:rFonts w:hint="eastAsia"/>
                <w:sz w:val="20"/>
              </w:rPr>
              <w:t>至</w:t>
            </w:r>
            <w:r>
              <w:rPr>
                <w:sz w:val="20"/>
              </w:rPr>
              <w:t>E</w:t>
            </w:r>
            <w:r>
              <w:rPr>
                <w:rFonts w:hint="eastAsia"/>
                <w:sz w:val="20"/>
              </w:rPr>
              <w:t>項的總和）：</w:t>
            </w:r>
          </w:p>
        </w:tc>
        <w:tc>
          <w:tcPr>
            <w:tcW w:w="2021" w:type="dxa"/>
            <w:tcBorders>
              <w:top w:val="single" w:sz="4" w:space="0" w:color="auto"/>
              <w:bottom w:val="single" w:sz="4" w:space="0" w:color="auto"/>
            </w:tcBorders>
          </w:tcPr>
          <w:p w14:paraId="7EA0E7E3" w14:textId="77777777" w:rsidR="00FE22F7" w:rsidRDefault="00BE22CA" w:rsidP="008B1973">
            <w:pPr>
              <w:jc w:val="center"/>
              <w:rPr>
                <w:lang w:val="en-GB" w:eastAsia="zh-HK"/>
              </w:rPr>
            </w:pP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</w:tr>
      <w:tr w:rsidR="00FE22F7" w14:paraId="3B86D09B" w14:textId="77777777">
        <w:trPr>
          <w:trHeight w:val="383"/>
        </w:trPr>
        <w:tc>
          <w:tcPr>
            <w:tcW w:w="8059" w:type="dxa"/>
            <w:vAlign w:val="center"/>
          </w:tcPr>
          <w:p w14:paraId="07BE6D56" w14:textId="77777777" w:rsidR="00FE22F7" w:rsidRDefault="00FE22F7">
            <w:pPr>
              <w:rPr>
                <w:sz w:val="20"/>
                <w:lang w:val="en-GB"/>
              </w:rPr>
            </w:pPr>
            <w:r>
              <w:rPr>
                <w:rFonts w:hint="eastAsia"/>
                <w:sz w:val="20"/>
              </w:rPr>
              <w:t>本月其他類別股份增加／（減少）總額（即</w:t>
            </w:r>
            <w:r>
              <w:rPr>
                <w:sz w:val="20"/>
              </w:rPr>
              <w:t>A</w:t>
            </w:r>
            <w:r>
              <w:rPr>
                <w:rFonts w:hint="eastAsia"/>
                <w:sz w:val="20"/>
              </w:rPr>
              <w:t>至</w:t>
            </w:r>
            <w:r>
              <w:rPr>
                <w:sz w:val="20"/>
              </w:rPr>
              <w:t>E</w:t>
            </w:r>
            <w:r>
              <w:rPr>
                <w:rFonts w:hint="eastAsia"/>
                <w:sz w:val="20"/>
              </w:rPr>
              <w:t>項的總和）：</w:t>
            </w:r>
          </w:p>
        </w:tc>
        <w:tc>
          <w:tcPr>
            <w:tcW w:w="2021" w:type="dxa"/>
            <w:tcBorders>
              <w:top w:val="single" w:sz="4" w:space="0" w:color="auto"/>
              <w:bottom w:val="single" w:sz="4" w:space="0" w:color="auto"/>
            </w:tcBorders>
          </w:tcPr>
          <w:p w14:paraId="2F75212F" w14:textId="77777777" w:rsidR="00FE22F7" w:rsidRDefault="00FE22F7">
            <w:pPr>
              <w:ind w:firstLineChars="100" w:firstLine="220"/>
              <w:rPr>
                <w:lang w:val="en-GB"/>
              </w:rPr>
            </w:pPr>
            <w:r>
              <w:rPr>
                <w:rFonts w:hint="eastAsia"/>
                <w:b/>
                <w:sz w:val="22"/>
                <w:lang w:val="en-GB"/>
              </w:rPr>
              <w:t xml:space="preserve">      </w:t>
            </w: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</w:tr>
      <w:tr w:rsidR="00FE22F7" w14:paraId="459222DB" w14:textId="77777777">
        <w:tc>
          <w:tcPr>
            <w:tcW w:w="10080" w:type="dxa"/>
            <w:gridSpan w:val="2"/>
          </w:tcPr>
          <w:p w14:paraId="3DFD9D8E" w14:textId="77777777" w:rsidR="00FE22F7" w:rsidRDefault="00FE22F7">
            <w:pPr>
              <w:rPr>
                <w:sz w:val="20"/>
                <w:lang w:val="en-GB"/>
              </w:rPr>
            </w:pPr>
            <w:r>
              <w:rPr>
                <w:rFonts w:hint="eastAsia"/>
                <w:i/>
                <w:iCs/>
                <w:sz w:val="20"/>
              </w:rPr>
              <w:t>（此數目應相等於上文第</w:t>
            </w:r>
            <w:r>
              <w:rPr>
                <w:i/>
                <w:iCs/>
                <w:sz w:val="20"/>
              </w:rPr>
              <w:t>II</w:t>
            </w:r>
            <w:r>
              <w:rPr>
                <w:rFonts w:hint="eastAsia"/>
                <w:i/>
                <w:iCs/>
                <w:sz w:val="20"/>
              </w:rPr>
              <w:t>項（「已發行股本變動」）內的相關數字。）</w:t>
            </w:r>
          </w:p>
        </w:tc>
      </w:tr>
    </w:tbl>
    <w:p w14:paraId="12501656" w14:textId="77777777" w:rsidR="00FE22F7" w:rsidRDefault="00FE22F7">
      <w:pPr>
        <w:rPr>
          <w:lang w:val="en-GB"/>
        </w:rPr>
      </w:pPr>
    </w:p>
    <w:p w14:paraId="25758E80" w14:textId="77777777" w:rsidR="00FE22F7" w:rsidRDefault="00FE22F7">
      <w:pPr>
        <w:rPr>
          <w:lang w:val="en-GB"/>
        </w:rPr>
      </w:pPr>
      <w:r>
        <w:rPr>
          <w:lang w:val="en-GB"/>
        </w:rPr>
        <w:br w:type="page"/>
      </w:r>
    </w:p>
    <w:p w14:paraId="29E89340" w14:textId="77777777" w:rsidR="00FE22F7" w:rsidRDefault="00FE22F7">
      <w:pPr>
        <w:rPr>
          <w:sz w:val="22"/>
          <w:szCs w:val="22"/>
          <w:lang w:val="en-GB"/>
        </w:rPr>
      </w:pPr>
      <w:r>
        <w:rPr>
          <w:rFonts w:hint="eastAsia"/>
          <w:sz w:val="22"/>
          <w:szCs w:val="22"/>
          <w:lang w:val="en-GB"/>
        </w:rPr>
        <w:lastRenderedPageBreak/>
        <w:t>備註</w:t>
      </w:r>
      <w:r>
        <w:rPr>
          <w:rFonts w:hint="eastAsia"/>
          <w:sz w:val="22"/>
          <w:szCs w:val="22"/>
          <w:lang w:val="en-GB"/>
        </w:rPr>
        <w:t>(</w:t>
      </w:r>
      <w:r>
        <w:rPr>
          <w:rFonts w:hint="eastAsia"/>
          <w:sz w:val="22"/>
          <w:szCs w:val="22"/>
          <w:lang w:val="en-GB"/>
        </w:rPr>
        <w:t>如有</w:t>
      </w:r>
      <w:r>
        <w:rPr>
          <w:rFonts w:hint="eastAsia"/>
          <w:sz w:val="22"/>
          <w:szCs w:val="22"/>
          <w:lang w:val="en-GB"/>
        </w:rPr>
        <w:t>)</w:t>
      </w:r>
      <w:r>
        <w:rPr>
          <w:rFonts w:hint="eastAsia"/>
          <w:sz w:val="22"/>
          <w:szCs w:val="22"/>
          <w:lang w:val="en-GB"/>
        </w:rPr>
        <w:t>：</w:t>
      </w:r>
    </w:p>
    <w:tbl>
      <w:tblPr>
        <w:tblW w:w="10188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8"/>
      </w:tblGrid>
      <w:tr w:rsidR="00FE22F7" w14:paraId="0F92E25E" w14:textId="77777777">
        <w:trPr>
          <w:trHeight w:val="320"/>
        </w:trPr>
        <w:tc>
          <w:tcPr>
            <w:tcW w:w="10188" w:type="dxa"/>
            <w:vAlign w:val="bottom"/>
          </w:tcPr>
          <w:p w14:paraId="5A65D46B" w14:textId="77777777" w:rsidR="00FE22F7" w:rsidRDefault="00FE22F7">
            <w:pPr>
              <w:rPr>
                <w:b/>
                <w:sz w:val="22"/>
                <w:lang w:val="en-GB"/>
              </w:rPr>
            </w:pPr>
          </w:p>
        </w:tc>
      </w:tr>
      <w:tr w:rsidR="00FE22F7" w14:paraId="3856121D" w14:textId="77777777">
        <w:trPr>
          <w:trHeight w:val="320"/>
        </w:trPr>
        <w:tc>
          <w:tcPr>
            <w:tcW w:w="10188" w:type="dxa"/>
            <w:vAlign w:val="bottom"/>
          </w:tcPr>
          <w:p w14:paraId="1102ED4B" w14:textId="77777777" w:rsidR="00FE22F7" w:rsidRDefault="00FE22F7">
            <w:pPr>
              <w:rPr>
                <w:b/>
                <w:sz w:val="22"/>
                <w:lang w:val="en-GB"/>
              </w:rPr>
            </w:pPr>
          </w:p>
        </w:tc>
      </w:tr>
      <w:tr w:rsidR="00FE22F7" w14:paraId="336517E2" w14:textId="77777777">
        <w:trPr>
          <w:trHeight w:val="320"/>
        </w:trPr>
        <w:tc>
          <w:tcPr>
            <w:tcW w:w="10188" w:type="dxa"/>
            <w:vAlign w:val="bottom"/>
          </w:tcPr>
          <w:p w14:paraId="5901C165" w14:textId="77777777" w:rsidR="00FE22F7" w:rsidRDefault="00FE22F7">
            <w:pPr>
              <w:rPr>
                <w:b/>
                <w:sz w:val="22"/>
                <w:lang w:val="en-GB"/>
              </w:rPr>
            </w:pPr>
          </w:p>
        </w:tc>
      </w:tr>
      <w:tr w:rsidR="00FE22F7" w14:paraId="0E79E710" w14:textId="77777777">
        <w:trPr>
          <w:trHeight w:val="320"/>
        </w:trPr>
        <w:tc>
          <w:tcPr>
            <w:tcW w:w="10188" w:type="dxa"/>
            <w:vAlign w:val="bottom"/>
          </w:tcPr>
          <w:p w14:paraId="48520AEC" w14:textId="77777777" w:rsidR="00FE22F7" w:rsidRDefault="00FE22F7">
            <w:pPr>
              <w:rPr>
                <w:b/>
                <w:sz w:val="22"/>
                <w:lang w:val="en-GB"/>
              </w:rPr>
            </w:pPr>
          </w:p>
        </w:tc>
      </w:tr>
      <w:tr w:rsidR="00FE22F7" w14:paraId="66515C9C" w14:textId="77777777">
        <w:trPr>
          <w:trHeight w:val="320"/>
        </w:trPr>
        <w:tc>
          <w:tcPr>
            <w:tcW w:w="10188" w:type="dxa"/>
            <w:vAlign w:val="bottom"/>
          </w:tcPr>
          <w:p w14:paraId="75A216CB" w14:textId="77777777" w:rsidR="00FE22F7" w:rsidRDefault="00FE22F7">
            <w:pPr>
              <w:rPr>
                <w:b/>
                <w:sz w:val="22"/>
                <w:lang w:val="en-GB"/>
              </w:rPr>
            </w:pPr>
          </w:p>
        </w:tc>
      </w:tr>
      <w:tr w:rsidR="00FE22F7" w14:paraId="655362FF" w14:textId="77777777">
        <w:trPr>
          <w:trHeight w:val="320"/>
        </w:trPr>
        <w:tc>
          <w:tcPr>
            <w:tcW w:w="10188" w:type="dxa"/>
            <w:vAlign w:val="bottom"/>
          </w:tcPr>
          <w:p w14:paraId="5A5AB80B" w14:textId="77777777" w:rsidR="00FE22F7" w:rsidRDefault="00FE22F7">
            <w:pPr>
              <w:rPr>
                <w:b/>
                <w:sz w:val="22"/>
                <w:lang w:val="en-GB"/>
              </w:rPr>
            </w:pPr>
          </w:p>
        </w:tc>
      </w:tr>
      <w:tr w:rsidR="00FE22F7" w14:paraId="51C3239B" w14:textId="77777777">
        <w:trPr>
          <w:trHeight w:val="320"/>
        </w:trPr>
        <w:tc>
          <w:tcPr>
            <w:tcW w:w="10188" w:type="dxa"/>
            <w:vAlign w:val="bottom"/>
          </w:tcPr>
          <w:p w14:paraId="4B09CB25" w14:textId="77777777" w:rsidR="00FE22F7" w:rsidRDefault="00FE22F7">
            <w:pPr>
              <w:rPr>
                <w:b/>
                <w:sz w:val="22"/>
                <w:lang w:val="en-GB"/>
              </w:rPr>
            </w:pPr>
          </w:p>
        </w:tc>
      </w:tr>
      <w:tr w:rsidR="00FE22F7" w14:paraId="33137864" w14:textId="77777777">
        <w:trPr>
          <w:trHeight w:val="320"/>
        </w:trPr>
        <w:tc>
          <w:tcPr>
            <w:tcW w:w="10188" w:type="dxa"/>
            <w:vAlign w:val="bottom"/>
          </w:tcPr>
          <w:p w14:paraId="4639D0FE" w14:textId="77777777" w:rsidR="00FE22F7" w:rsidRDefault="00FE22F7">
            <w:pPr>
              <w:rPr>
                <w:b/>
                <w:sz w:val="22"/>
                <w:lang w:val="en-GB"/>
              </w:rPr>
            </w:pPr>
          </w:p>
        </w:tc>
      </w:tr>
      <w:tr w:rsidR="00FE22F7" w14:paraId="15965329" w14:textId="77777777">
        <w:trPr>
          <w:trHeight w:val="320"/>
        </w:trPr>
        <w:tc>
          <w:tcPr>
            <w:tcW w:w="10188" w:type="dxa"/>
            <w:vAlign w:val="bottom"/>
          </w:tcPr>
          <w:p w14:paraId="0CFE5F2F" w14:textId="77777777" w:rsidR="00FE22F7" w:rsidRDefault="00FE22F7">
            <w:pPr>
              <w:rPr>
                <w:b/>
                <w:sz w:val="22"/>
                <w:lang w:val="en-GB"/>
              </w:rPr>
            </w:pPr>
          </w:p>
        </w:tc>
      </w:tr>
      <w:tr w:rsidR="00FE22F7" w14:paraId="1B0951E4" w14:textId="77777777">
        <w:trPr>
          <w:trHeight w:val="320"/>
        </w:trPr>
        <w:tc>
          <w:tcPr>
            <w:tcW w:w="10188" w:type="dxa"/>
            <w:vAlign w:val="bottom"/>
          </w:tcPr>
          <w:p w14:paraId="43011181" w14:textId="77777777" w:rsidR="00FE22F7" w:rsidRDefault="00FE22F7">
            <w:pPr>
              <w:rPr>
                <w:b/>
                <w:sz w:val="22"/>
                <w:lang w:val="en-GB"/>
              </w:rPr>
            </w:pPr>
          </w:p>
        </w:tc>
      </w:tr>
      <w:tr w:rsidR="00FE22F7" w14:paraId="7A254186" w14:textId="77777777">
        <w:trPr>
          <w:trHeight w:val="320"/>
        </w:trPr>
        <w:tc>
          <w:tcPr>
            <w:tcW w:w="10188" w:type="dxa"/>
            <w:vAlign w:val="bottom"/>
          </w:tcPr>
          <w:p w14:paraId="4F974B01" w14:textId="77777777" w:rsidR="00FE22F7" w:rsidRDefault="00FE22F7">
            <w:pPr>
              <w:rPr>
                <w:b/>
                <w:sz w:val="22"/>
                <w:lang w:val="en-GB"/>
              </w:rPr>
            </w:pPr>
          </w:p>
        </w:tc>
      </w:tr>
    </w:tbl>
    <w:p w14:paraId="024F9B8F" w14:textId="77777777" w:rsidR="00FE22F7" w:rsidRDefault="00FE22F7">
      <w:pPr>
        <w:pStyle w:val="NormalIndent"/>
        <w:tabs>
          <w:tab w:val="right" w:pos="2040"/>
          <w:tab w:val="left" w:pos="2250"/>
        </w:tabs>
        <w:ind w:left="0"/>
        <w:rPr>
          <w:lang w:val="en-GB"/>
        </w:rPr>
      </w:pPr>
    </w:p>
    <w:p w14:paraId="430F6363" w14:textId="77777777" w:rsidR="00FE22F7" w:rsidRDefault="00FE22F7">
      <w:pPr>
        <w:pStyle w:val="NormalIndent"/>
        <w:tabs>
          <w:tab w:val="left" w:pos="-120"/>
        </w:tabs>
        <w:ind w:left="0"/>
        <w:rPr>
          <w:sz w:val="22"/>
          <w:szCs w:val="22"/>
          <w:lang w:val="en-GB"/>
        </w:rPr>
      </w:pPr>
      <w:r>
        <w:rPr>
          <w:rFonts w:hint="eastAsia"/>
          <w:sz w:val="22"/>
          <w:szCs w:val="22"/>
          <w:lang w:val="en-GB"/>
        </w:rPr>
        <w:t>呈交者：</w:t>
      </w:r>
      <w:r>
        <w:rPr>
          <w:rFonts w:hint="eastAsia"/>
          <w:sz w:val="22"/>
          <w:szCs w:val="22"/>
          <w:u w:val="single"/>
          <w:lang w:val="en-GB"/>
        </w:rPr>
        <w:t xml:space="preserve">　　　　羅家亮　　　　</w:t>
      </w:r>
      <w:r>
        <w:rPr>
          <w:sz w:val="22"/>
          <w:szCs w:val="22"/>
          <w:lang w:val="en-GB"/>
        </w:rPr>
        <w:t>_____</w:t>
      </w:r>
    </w:p>
    <w:p w14:paraId="4064ADC6" w14:textId="77777777" w:rsidR="00FE22F7" w:rsidRDefault="00FE22F7">
      <w:pPr>
        <w:pStyle w:val="NormalIndent"/>
        <w:tabs>
          <w:tab w:val="right" w:pos="2040"/>
          <w:tab w:val="left" w:pos="2250"/>
        </w:tabs>
        <w:ind w:left="0"/>
        <w:rPr>
          <w:sz w:val="22"/>
          <w:szCs w:val="22"/>
          <w:lang w:val="en-GB"/>
        </w:rPr>
      </w:pPr>
    </w:p>
    <w:p w14:paraId="716B697B" w14:textId="77777777" w:rsidR="00FE22F7" w:rsidRDefault="00FE22F7">
      <w:pPr>
        <w:pStyle w:val="NormalIndent"/>
        <w:tabs>
          <w:tab w:val="left" w:pos="-120"/>
        </w:tabs>
        <w:ind w:left="0"/>
        <w:rPr>
          <w:b/>
          <w:sz w:val="22"/>
          <w:szCs w:val="22"/>
          <w:lang w:val="en-GB"/>
        </w:rPr>
      </w:pPr>
      <w:r>
        <w:rPr>
          <w:rFonts w:hint="eastAsia"/>
          <w:sz w:val="22"/>
          <w:szCs w:val="22"/>
          <w:lang w:val="en-GB"/>
        </w:rPr>
        <w:t>職銜：</w:t>
      </w:r>
      <w:r>
        <w:rPr>
          <w:rFonts w:hint="eastAsia"/>
          <w:sz w:val="22"/>
          <w:szCs w:val="22"/>
          <w:lang w:val="en-GB"/>
        </w:rPr>
        <w:t xml:space="preserve">    </w:t>
      </w:r>
      <w:r>
        <w:rPr>
          <w:sz w:val="22"/>
          <w:szCs w:val="22"/>
          <w:u w:val="single"/>
          <w:lang w:val="en-GB"/>
        </w:rPr>
        <w:t>_</w:t>
      </w:r>
      <w:r>
        <w:rPr>
          <w:rFonts w:hint="eastAsia"/>
          <w:sz w:val="22"/>
          <w:szCs w:val="22"/>
          <w:u w:val="single"/>
          <w:lang w:val="en-GB"/>
        </w:rPr>
        <w:t xml:space="preserve">　　　公司秘書　　　　　　＿　　　</w:t>
      </w:r>
    </w:p>
    <w:p w14:paraId="40BA8ABF" w14:textId="77777777" w:rsidR="00FE22F7" w:rsidRDefault="00FE22F7">
      <w:pPr>
        <w:pStyle w:val="NormalIndent"/>
        <w:tabs>
          <w:tab w:val="left" w:pos="-120"/>
        </w:tabs>
        <w:ind w:left="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ab/>
        <w:t>(</w:t>
      </w:r>
      <w:r>
        <w:rPr>
          <w:rFonts w:hint="eastAsia"/>
          <w:sz w:val="22"/>
          <w:szCs w:val="22"/>
          <w:lang w:val="en-GB"/>
        </w:rPr>
        <w:t>董事、秘書或其他獲正式授權的人員</w:t>
      </w:r>
      <w:r>
        <w:rPr>
          <w:sz w:val="22"/>
          <w:szCs w:val="22"/>
          <w:lang w:val="en-GB"/>
        </w:rPr>
        <w:t>)</w:t>
      </w:r>
    </w:p>
    <w:p w14:paraId="4F698CFD" w14:textId="77777777" w:rsidR="00FE22F7" w:rsidRDefault="00FE22F7">
      <w:pPr>
        <w:pStyle w:val="NormalIndent"/>
        <w:tabs>
          <w:tab w:val="left" w:pos="2040"/>
        </w:tabs>
        <w:ind w:left="0"/>
        <w:rPr>
          <w:lang w:val="en-GB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440"/>
      </w:tblGrid>
      <w:tr w:rsidR="00FE22F7" w14:paraId="415CA830" w14:textId="77777777">
        <w:trPr>
          <w:cantSplit/>
          <w:trHeight w:hRule="exact" w:val="360"/>
        </w:trPr>
        <w:tc>
          <w:tcPr>
            <w:tcW w:w="10440" w:type="dxa"/>
            <w:tcBorders>
              <w:bottom w:val="single" w:sz="18" w:space="0" w:color="auto"/>
            </w:tcBorders>
          </w:tcPr>
          <w:p w14:paraId="1F52AA51" w14:textId="77777777" w:rsidR="00FE22F7" w:rsidRDefault="00FE22F7">
            <w:pPr>
              <w:rPr>
                <w:i/>
                <w:sz w:val="22"/>
                <w:lang w:val="en-GB"/>
              </w:rPr>
            </w:pPr>
          </w:p>
        </w:tc>
      </w:tr>
    </w:tbl>
    <w:p w14:paraId="1AAD0D36" w14:textId="77777777" w:rsidR="00FE22F7" w:rsidRDefault="00FE22F7">
      <w:pPr>
        <w:pStyle w:val="NormalIndent"/>
        <w:ind w:left="0"/>
        <w:rPr>
          <w:sz w:val="22"/>
          <w:lang w:val="en-GB"/>
        </w:rPr>
      </w:pPr>
    </w:p>
    <w:p w14:paraId="7BE086F0" w14:textId="77777777" w:rsidR="00FE22F7" w:rsidRDefault="00FE22F7">
      <w:pPr>
        <w:spacing w:before="60" w:after="60"/>
        <w:jc w:val="both"/>
        <w:rPr>
          <w:i/>
          <w:iCs/>
          <w:lang w:val="en-GB"/>
        </w:rPr>
      </w:pPr>
      <w:r>
        <w:rPr>
          <w:rFonts w:hint="eastAsia"/>
          <w:i/>
          <w:iCs/>
          <w:sz w:val="22"/>
          <w:szCs w:val="22"/>
          <w:lang w:val="en-GB"/>
        </w:rPr>
        <w:t>註：</w:t>
      </w:r>
    </w:p>
    <w:p w14:paraId="6FA59979" w14:textId="77777777" w:rsidR="00FE22F7" w:rsidRDefault="00FE22F7">
      <w:pPr>
        <w:spacing w:before="60" w:after="60"/>
        <w:jc w:val="both"/>
        <w:rPr>
          <w:i/>
          <w:iCs/>
          <w:lang w:val="en-GB"/>
        </w:rPr>
      </w:pPr>
    </w:p>
    <w:p w14:paraId="3EFDB390" w14:textId="77777777" w:rsidR="00FE22F7" w:rsidRDefault="00FE22F7">
      <w:pPr>
        <w:spacing w:before="60" w:after="60"/>
        <w:jc w:val="both"/>
        <w:rPr>
          <w:i/>
          <w:iCs/>
          <w:lang w:val="en-GB"/>
        </w:rPr>
      </w:pPr>
      <w:r>
        <w:rPr>
          <w:i/>
          <w:iCs/>
          <w:lang w:val="en-GB"/>
        </w:rPr>
        <w:t>1.</w:t>
      </w:r>
      <w:r>
        <w:rPr>
          <w:i/>
          <w:iCs/>
          <w:lang w:val="en-GB"/>
        </w:rPr>
        <w:tab/>
      </w:r>
      <w:r>
        <w:rPr>
          <w:rFonts w:hint="eastAsia"/>
          <w:i/>
          <w:iCs/>
          <w:lang w:val="en-GB"/>
        </w:rPr>
        <w:t>請註明股份類別</w:t>
      </w:r>
      <w:r>
        <w:rPr>
          <w:rFonts w:hint="eastAsia"/>
          <w:i/>
          <w:iCs/>
          <w:lang w:val="en-GB"/>
        </w:rPr>
        <w:t xml:space="preserve"> (</w:t>
      </w:r>
      <w:r>
        <w:rPr>
          <w:rFonts w:hint="eastAsia"/>
          <w:i/>
          <w:iCs/>
          <w:lang w:val="en-GB"/>
        </w:rPr>
        <w:t>如普通股、優先股或其他類別股份</w:t>
      </w:r>
      <w:r>
        <w:rPr>
          <w:i/>
          <w:iCs/>
          <w:lang w:val="en-GB"/>
        </w:rPr>
        <w:t>)</w:t>
      </w:r>
      <w:r>
        <w:rPr>
          <w:rFonts w:hint="eastAsia"/>
          <w:i/>
          <w:iCs/>
          <w:lang w:val="en-GB"/>
        </w:rPr>
        <w:t xml:space="preserve"> </w:t>
      </w:r>
      <w:r>
        <w:rPr>
          <w:rFonts w:hint="eastAsia"/>
          <w:i/>
          <w:iCs/>
          <w:lang w:val="en-GB"/>
        </w:rPr>
        <w:t>。</w:t>
      </w:r>
    </w:p>
    <w:p w14:paraId="25DE77DA" w14:textId="77777777" w:rsidR="00FE22F7" w:rsidRDefault="00FE22F7">
      <w:pPr>
        <w:spacing w:before="60" w:after="60"/>
        <w:jc w:val="both"/>
        <w:rPr>
          <w:i/>
          <w:iCs/>
          <w:lang w:val="en-GB"/>
        </w:rPr>
      </w:pPr>
      <w:r>
        <w:rPr>
          <w:i/>
          <w:iCs/>
          <w:lang w:val="en-GB"/>
        </w:rPr>
        <w:t xml:space="preserve"> </w:t>
      </w:r>
    </w:p>
    <w:p w14:paraId="62A8A62F" w14:textId="77777777" w:rsidR="00FE22F7" w:rsidRDefault="00FE22F7">
      <w:pPr>
        <w:spacing w:before="60" w:after="60"/>
        <w:ind w:left="720" w:hanging="720"/>
        <w:jc w:val="both"/>
        <w:rPr>
          <w:lang w:val="en-GB"/>
        </w:rPr>
      </w:pPr>
      <w:r>
        <w:rPr>
          <w:i/>
          <w:iCs/>
          <w:lang w:val="en-GB"/>
        </w:rPr>
        <w:t>2.</w:t>
      </w:r>
      <w:r>
        <w:rPr>
          <w:i/>
          <w:iCs/>
          <w:lang w:val="en-GB"/>
        </w:rPr>
        <w:tab/>
      </w:r>
      <w:r>
        <w:rPr>
          <w:rFonts w:hint="eastAsia"/>
          <w:i/>
          <w:iCs/>
        </w:rPr>
        <w:t>如空位不敷應用，請附加指定的續頁。</w:t>
      </w:r>
    </w:p>
    <w:p w14:paraId="7AFC378E" w14:textId="77777777" w:rsidR="00FE22F7" w:rsidRDefault="00FE22F7">
      <w:pPr>
        <w:pStyle w:val="NormalIndent"/>
        <w:tabs>
          <w:tab w:val="left" w:pos="0"/>
        </w:tabs>
        <w:ind w:left="0"/>
        <w:rPr>
          <w:lang w:val="en-GB"/>
        </w:rPr>
      </w:pPr>
    </w:p>
    <w:sectPr w:rsidR="00FE22F7">
      <w:footerReference w:type="default" r:id="rId10"/>
      <w:pgSz w:w="11909" w:h="16834" w:code="9"/>
      <w:pgMar w:top="454" w:right="1077" w:bottom="454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50E38A" w14:textId="77777777" w:rsidR="00CD7076" w:rsidRDefault="00CD7076">
      <w:r>
        <w:separator/>
      </w:r>
    </w:p>
  </w:endnote>
  <w:endnote w:type="continuationSeparator" w:id="0">
    <w:p w14:paraId="72C6E13B" w14:textId="77777777" w:rsidR="00CD7076" w:rsidRDefault="00CD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MJJNB+Garamond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宋＋45 Univers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45 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EE3B7" w14:textId="77777777" w:rsidR="00745954" w:rsidRDefault="0074595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02B468" w14:textId="77777777" w:rsidR="00745954" w:rsidRDefault="007459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338346" w14:textId="77777777" w:rsidR="00745954" w:rsidRDefault="0074595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41046C" w14:textId="77777777" w:rsidR="00CD7076" w:rsidRDefault="00CD7076">
      <w:r>
        <w:separator/>
      </w:r>
    </w:p>
  </w:footnote>
  <w:footnote w:type="continuationSeparator" w:id="0">
    <w:p w14:paraId="7B1AA8C8" w14:textId="77777777" w:rsidR="00CD7076" w:rsidRDefault="00CD7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372440" w14:textId="77777777" w:rsidR="00745954" w:rsidRDefault="00745954">
    <w:pPr>
      <w:pStyle w:val="Header"/>
      <w:jc w:val="right"/>
    </w:pPr>
    <w:r>
      <w:rPr>
        <w:rFonts w:hint="eastAsia"/>
      </w:rPr>
      <w:t>適用於主板及創業板上市發行人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012E1"/>
    <w:multiLevelType w:val="singleLevel"/>
    <w:tmpl w:val="E54A0E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19CB4657"/>
    <w:multiLevelType w:val="hybridMultilevel"/>
    <w:tmpl w:val="0F1E4FC6"/>
    <w:lvl w:ilvl="0" w:tplc="B354425C">
      <w:start w:val="12"/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1F65B72"/>
    <w:multiLevelType w:val="multilevel"/>
    <w:tmpl w:val="3A1E2086"/>
    <w:lvl w:ilvl="0">
      <w:start w:val="1"/>
      <w:numFmt w:val="lowerRoman"/>
      <w:pStyle w:val="ListRoman1"/>
      <w:lvlText w:val="(%1)"/>
      <w:lvlJc w:val="left"/>
      <w:pPr>
        <w:tabs>
          <w:tab w:val="num" w:pos="624"/>
        </w:tabs>
        <w:ind w:left="624" w:hanging="624"/>
      </w:pPr>
      <w:rPr>
        <w:b w:val="0"/>
        <w:i w:val="0"/>
        <w:sz w:val="18"/>
      </w:rPr>
    </w:lvl>
    <w:lvl w:ilvl="1">
      <w:start w:val="1"/>
      <w:numFmt w:val="lowerRoman"/>
      <w:pStyle w:val="ListRoman2"/>
      <w:lvlText w:val="(%2)"/>
      <w:lvlJc w:val="left"/>
      <w:pPr>
        <w:tabs>
          <w:tab w:val="num" w:pos="1417"/>
        </w:tabs>
        <w:ind w:left="1417" w:hanging="793"/>
      </w:pPr>
      <w:rPr>
        <w:b w:val="0"/>
        <w:i w:val="0"/>
        <w:sz w:val="18"/>
      </w:rPr>
    </w:lvl>
    <w:lvl w:ilvl="2">
      <w:start w:val="1"/>
      <w:numFmt w:val="lowerRoman"/>
      <w:pStyle w:val="ListRoman3"/>
      <w:lvlText w:val="(%3)"/>
      <w:lvlJc w:val="left"/>
      <w:pPr>
        <w:tabs>
          <w:tab w:val="num" w:pos="1928"/>
        </w:tabs>
        <w:ind w:left="1928" w:hanging="511"/>
      </w:pPr>
      <w:rPr>
        <w:b w:val="0"/>
        <w:i w:val="0"/>
        <w:sz w:val="18"/>
      </w:rPr>
    </w:lvl>
    <w:lvl w:ilvl="3">
      <w:start w:val="1"/>
      <w:numFmt w:val="decimal"/>
      <w:lvlText w:val="(%4)"/>
      <w:lvlJc w:val="left"/>
      <w:pPr>
        <w:tabs>
          <w:tab w:val="num" w:pos="2438"/>
        </w:tabs>
        <w:ind w:left="2438" w:hanging="510"/>
      </w:pPr>
      <w:rPr>
        <w:b w:val="0"/>
        <w:i w:val="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C4B2AEA"/>
    <w:multiLevelType w:val="multilevel"/>
    <w:tmpl w:val="D1B6ED16"/>
    <w:lvl w:ilvl="0">
      <w:start w:val="1"/>
      <w:numFmt w:val="lowerLetter"/>
      <w:pStyle w:val="ListAlpha1"/>
      <w:lvlText w:val="(%1)"/>
      <w:lvlJc w:val="left"/>
      <w:pPr>
        <w:tabs>
          <w:tab w:val="num" w:pos="624"/>
        </w:tabs>
        <w:ind w:left="624" w:hanging="624"/>
      </w:pPr>
      <w:rPr>
        <w:b w:val="0"/>
        <w:i w:val="0"/>
        <w:sz w:val="20"/>
      </w:rPr>
    </w:lvl>
    <w:lvl w:ilvl="1">
      <w:start w:val="1"/>
      <w:numFmt w:val="lowerLetter"/>
      <w:pStyle w:val="ListAlpha2"/>
      <w:lvlText w:val="(%2)"/>
      <w:lvlJc w:val="left"/>
      <w:pPr>
        <w:tabs>
          <w:tab w:val="num" w:pos="1417"/>
        </w:tabs>
        <w:ind w:left="1417" w:hanging="793"/>
      </w:pPr>
      <w:rPr>
        <w:b w:val="0"/>
        <w:i w:val="0"/>
        <w:sz w:val="20"/>
      </w:rPr>
    </w:lvl>
    <w:lvl w:ilvl="2">
      <w:start w:val="1"/>
      <w:numFmt w:val="lowerLetter"/>
      <w:pStyle w:val="ListAlpha3"/>
      <w:lvlText w:val="(%3)"/>
      <w:lvlJc w:val="left"/>
      <w:pPr>
        <w:tabs>
          <w:tab w:val="num" w:pos="1928"/>
        </w:tabs>
        <w:ind w:left="1928" w:hanging="511"/>
      </w:pPr>
      <w:rPr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2154"/>
        </w:tabs>
        <w:ind w:left="2154" w:hanging="510"/>
      </w:pPr>
      <w:rPr>
        <w:b w:val="0"/>
        <w:i w:val="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EF261B5"/>
    <w:multiLevelType w:val="hybridMultilevel"/>
    <w:tmpl w:val="402E8E0C"/>
    <w:lvl w:ilvl="0" w:tplc="BAC6C154">
      <w:start w:val="19"/>
      <w:numFmt w:val="bullet"/>
      <w:lvlText w:val="-"/>
      <w:lvlJc w:val="left"/>
      <w:pPr>
        <w:ind w:left="90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60" w:hanging="480"/>
      </w:pPr>
      <w:rPr>
        <w:rFonts w:ascii="Wingdings" w:hAnsi="Wingdings" w:hint="default"/>
      </w:rPr>
    </w:lvl>
  </w:abstractNum>
  <w:abstractNum w:abstractNumId="5" w15:restartNumberingAfterBreak="0">
    <w:nsid w:val="50A92982"/>
    <w:multiLevelType w:val="singleLevel"/>
    <w:tmpl w:val="F8628A22"/>
    <w:lvl w:ilvl="0">
      <w:start w:val="1"/>
      <w:numFmt w:val="bullet"/>
      <w:lvlText w:val=""/>
      <w:lvlJc w:val="left"/>
      <w:pPr>
        <w:tabs>
          <w:tab w:val="num" w:pos="360"/>
        </w:tabs>
        <w:ind w:left="216" w:hanging="216"/>
      </w:pPr>
      <w:rPr>
        <w:rFonts w:ascii="Wingdings" w:hAnsi="Wingdings" w:hint="default"/>
        <w:strike w:val="0"/>
        <w:dstrike w:val="0"/>
      </w:rPr>
    </w:lvl>
  </w:abstractNum>
  <w:abstractNum w:abstractNumId="6" w15:restartNumberingAfterBreak="0">
    <w:nsid w:val="5A9B2625"/>
    <w:multiLevelType w:val="hybridMultilevel"/>
    <w:tmpl w:val="2B3039AA"/>
    <w:lvl w:ilvl="0" w:tplc="93689C1A">
      <w:start w:val="19"/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F72502C"/>
    <w:multiLevelType w:val="singleLevel"/>
    <w:tmpl w:val="E54A0E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 w15:restartNumberingAfterBreak="0">
    <w:nsid w:val="69105B05"/>
    <w:multiLevelType w:val="singleLevel"/>
    <w:tmpl w:val="E54A0E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8"/>
  </w:num>
  <w:num w:numId="5">
    <w:abstractNumId w:val="3"/>
  </w:num>
  <w:num w:numId="6">
    <w:abstractNumId w:val="2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284D"/>
    <w:rsid w:val="000008A2"/>
    <w:rsid w:val="000305CF"/>
    <w:rsid w:val="00031763"/>
    <w:rsid w:val="00045C89"/>
    <w:rsid w:val="00047907"/>
    <w:rsid w:val="000619FF"/>
    <w:rsid w:val="00064EFC"/>
    <w:rsid w:val="00066DCD"/>
    <w:rsid w:val="00072446"/>
    <w:rsid w:val="00084CFE"/>
    <w:rsid w:val="00086612"/>
    <w:rsid w:val="000A059D"/>
    <w:rsid w:val="000B27C4"/>
    <w:rsid w:val="000C4D8B"/>
    <w:rsid w:val="000D3E71"/>
    <w:rsid w:val="000E046C"/>
    <w:rsid w:val="000E37B1"/>
    <w:rsid w:val="000E44EB"/>
    <w:rsid w:val="000F56CC"/>
    <w:rsid w:val="00106A31"/>
    <w:rsid w:val="00114707"/>
    <w:rsid w:val="00120D86"/>
    <w:rsid w:val="001353DB"/>
    <w:rsid w:val="0013599C"/>
    <w:rsid w:val="0016305A"/>
    <w:rsid w:val="001711A5"/>
    <w:rsid w:val="001818BF"/>
    <w:rsid w:val="00183152"/>
    <w:rsid w:val="00196BD6"/>
    <w:rsid w:val="001B1201"/>
    <w:rsid w:val="001B123B"/>
    <w:rsid w:val="001B171E"/>
    <w:rsid w:val="001C5082"/>
    <w:rsid w:val="001D1EBA"/>
    <w:rsid w:val="001D38B3"/>
    <w:rsid w:val="001D6F2A"/>
    <w:rsid w:val="001E4C6A"/>
    <w:rsid w:val="001E57A1"/>
    <w:rsid w:val="001F227C"/>
    <w:rsid w:val="0020083B"/>
    <w:rsid w:val="00212B48"/>
    <w:rsid w:val="002434E0"/>
    <w:rsid w:val="00254A9F"/>
    <w:rsid w:val="002653B7"/>
    <w:rsid w:val="00294D77"/>
    <w:rsid w:val="002A08D1"/>
    <w:rsid w:val="002A15A2"/>
    <w:rsid w:val="002B16B9"/>
    <w:rsid w:val="002B5AA4"/>
    <w:rsid w:val="002B5D82"/>
    <w:rsid w:val="002C0869"/>
    <w:rsid w:val="002D48B1"/>
    <w:rsid w:val="002E119C"/>
    <w:rsid w:val="002F1770"/>
    <w:rsid w:val="002F5E5D"/>
    <w:rsid w:val="003041D8"/>
    <w:rsid w:val="00316E2C"/>
    <w:rsid w:val="003233AB"/>
    <w:rsid w:val="00336111"/>
    <w:rsid w:val="0034055D"/>
    <w:rsid w:val="0034178C"/>
    <w:rsid w:val="00357703"/>
    <w:rsid w:val="00394618"/>
    <w:rsid w:val="00396F00"/>
    <w:rsid w:val="003A646D"/>
    <w:rsid w:val="003B21CE"/>
    <w:rsid w:val="003B3983"/>
    <w:rsid w:val="003B76C4"/>
    <w:rsid w:val="003D5FAD"/>
    <w:rsid w:val="003E05FA"/>
    <w:rsid w:val="003E3F67"/>
    <w:rsid w:val="003E68AE"/>
    <w:rsid w:val="003E6A25"/>
    <w:rsid w:val="003E6BA3"/>
    <w:rsid w:val="003F0277"/>
    <w:rsid w:val="00403A12"/>
    <w:rsid w:val="00412F2A"/>
    <w:rsid w:val="00413C81"/>
    <w:rsid w:val="004157FC"/>
    <w:rsid w:val="00415B2B"/>
    <w:rsid w:val="0042001E"/>
    <w:rsid w:val="0042471C"/>
    <w:rsid w:val="00433E13"/>
    <w:rsid w:val="00450A1D"/>
    <w:rsid w:val="00456BDC"/>
    <w:rsid w:val="00465388"/>
    <w:rsid w:val="0048336A"/>
    <w:rsid w:val="00485403"/>
    <w:rsid w:val="004940DF"/>
    <w:rsid w:val="004B075B"/>
    <w:rsid w:val="004B30C9"/>
    <w:rsid w:val="004D615B"/>
    <w:rsid w:val="004F16BA"/>
    <w:rsid w:val="00511303"/>
    <w:rsid w:val="005217A9"/>
    <w:rsid w:val="00524A73"/>
    <w:rsid w:val="00526F62"/>
    <w:rsid w:val="00530011"/>
    <w:rsid w:val="005315DF"/>
    <w:rsid w:val="00551418"/>
    <w:rsid w:val="0056553C"/>
    <w:rsid w:val="00574388"/>
    <w:rsid w:val="005831D8"/>
    <w:rsid w:val="00584083"/>
    <w:rsid w:val="00586557"/>
    <w:rsid w:val="005945DB"/>
    <w:rsid w:val="005A2D48"/>
    <w:rsid w:val="005A3401"/>
    <w:rsid w:val="005A7218"/>
    <w:rsid w:val="005B0F7B"/>
    <w:rsid w:val="005B3421"/>
    <w:rsid w:val="005C79CD"/>
    <w:rsid w:val="005D441E"/>
    <w:rsid w:val="005F70C5"/>
    <w:rsid w:val="005F7D6D"/>
    <w:rsid w:val="00600D4B"/>
    <w:rsid w:val="00602433"/>
    <w:rsid w:val="00614317"/>
    <w:rsid w:val="00622371"/>
    <w:rsid w:val="00623735"/>
    <w:rsid w:val="00637557"/>
    <w:rsid w:val="006409C4"/>
    <w:rsid w:val="00650439"/>
    <w:rsid w:val="0065125D"/>
    <w:rsid w:val="0065148E"/>
    <w:rsid w:val="006555C5"/>
    <w:rsid w:val="00681293"/>
    <w:rsid w:val="00696ED7"/>
    <w:rsid w:val="00697A41"/>
    <w:rsid w:val="006A284D"/>
    <w:rsid w:val="006B47C5"/>
    <w:rsid w:val="006B72F3"/>
    <w:rsid w:val="006B7825"/>
    <w:rsid w:val="006C07AB"/>
    <w:rsid w:val="006C0DB8"/>
    <w:rsid w:val="006D283A"/>
    <w:rsid w:val="006D3936"/>
    <w:rsid w:val="006E1AB5"/>
    <w:rsid w:val="006F0C81"/>
    <w:rsid w:val="006F5437"/>
    <w:rsid w:val="006F5E0A"/>
    <w:rsid w:val="00710812"/>
    <w:rsid w:val="00710D43"/>
    <w:rsid w:val="00717E76"/>
    <w:rsid w:val="00720B84"/>
    <w:rsid w:val="00734171"/>
    <w:rsid w:val="00745954"/>
    <w:rsid w:val="007522EF"/>
    <w:rsid w:val="00764AD4"/>
    <w:rsid w:val="00767EDE"/>
    <w:rsid w:val="007731C1"/>
    <w:rsid w:val="00775524"/>
    <w:rsid w:val="007850B3"/>
    <w:rsid w:val="00792027"/>
    <w:rsid w:val="00794120"/>
    <w:rsid w:val="00794F20"/>
    <w:rsid w:val="007A486D"/>
    <w:rsid w:val="007A7C4D"/>
    <w:rsid w:val="007C2DAE"/>
    <w:rsid w:val="007C4ABF"/>
    <w:rsid w:val="007D667B"/>
    <w:rsid w:val="007F3316"/>
    <w:rsid w:val="007F505D"/>
    <w:rsid w:val="00802EFC"/>
    <w:rsid w:val="0082432B"/>
    <w:rsid w:val="00826129"/>
    <w:rsid w:val="0085401D"/>
    <w:rsid w:val="00856B48"/>
    <w:rsid w:val="00857826"/>
    <w:rsid w:val="00861812"/>
    <w:rsid w:val="00863568"/>
    <w:rsid w:val="00867EB3"/>
    <w:rsid w:val="0088694B"/>
    <w:rsid w:val="00887C60"/>
    <w:rsid w:val="008A449F"/>
    <w:rsid w:val="008B1973"/>
    <w:rsid w:val="008C444F"/>
    <w:rsid w:val="008D1C4E"/>
    <w:rsid w:val="008D58F2"/>
    <w:rsid w:val="008D67B1"/>
    <w:rsid w:val="008E173B"/>
    <w:rsid w:val="008E3D7A"/>
    <w:rsid w:val="008F2AF8"/>
    <w:rsid w:val="00906D2A"/>
    <w:rsid w:val="00917117"/>
    <w:rsid w:val="00927FAF"/>
    <w:rsid w:val="00931D1C"/>
    <w:rsid w:val="0095013C"/>
    <w:rsid w:val="009556A1"/>
    <w:rsid w:val="0096644C"/>
    <w:rsid w:val="0097050C"/>
    <w:rsid w:val="0097479A"/>
    <w:rsid w:val="00977F41"/>
    <w:rsid w:val="00996B6D"/>
    <w:rsid w:val="009A0BAA"/>
    <w:rsid w:val="009B2317"/>
    <w:rsid w:val="009B3108"/>
    <w:rsid w:val="009C0DA6"/>
    <w:rsid w:val="009C2304"/>
    <w:rsid w:val="009D3BC6"/>
    <w:rsid w:val="009E37D9"/>
    <w:rsid w:val="009F2374"/>
    <w:rsid w:val="00A04A0D"/>
    <w:rsid w:val="00A2126E"/>
    <w:rsid w:val="00A3356F"/>
    <w:rsid w:val="00A870E2"/>
    <w:rsid w:val="00AA07FA"/>
    <w:rsid w:val="00AA0D2C"/>
    <w:rsid w:val="00AA4479"/>
    <w:rsid w:val="00AB604F"/>
    <w:rsid w:val="00AF6E9B"/>
    <w:rsid w:val="00B007E6"/>
    <w:rsid w:val="00B0099D"/>
    <w:rsid w:val="00B033F7"/>
    <w:rsid w:val="00B10F60"/>
    <w:rsid w:val="00B11D94"/>
    <w:rsid w:val="00B164CA"/>
    <w:rsid w:val="00B16F7F"/>
    <w:rsid w:val="00B172CC"/>
    <w:rsid w:val="00B31510"/>
    <w:rsid w:val="00B414C9"/>
    <w:rsid w:val="00B44CA7"/>
    <w:rsid w:val="00B5485B"/>
    <w:rsid w:val="00B56F63"/>
    <w:rsid w:val="00B56FC6"/>
    <w:rsid w:val="00B719B2"/>
    <w:rsid w:val="00B71C5E"/>
    <w:rsid w:val="00B77974"/>
    <w:rsid w:val="00B92202"/>
    <w:rsid w:val="00BA2778"/>
    <w:rsid w:val="00BA3876"/>
    <w:rsid w:val="00BB1ECC"/>
    <w:rsid w:val="00BB2D19"/>
    <w:rsid w:val="00BC529D"/>
    <w:rsid w:val="00BC66B4"/>
    <w:rsid w:val="00BD7A74"/>
    <w:rsid w:val="00BE20C6"/>
    <w:rsid w:val="00BE22CA"/>
    <w:rsid w:val="00BE747F"/>
    <w:rsid w:val="00BF00E5"/>
    <w:rsid w:val="00BF0347"/>
    <w:rsid w:val="00C0089A"/>
    <w:rsid w:val="00C10F01"/>
    <w:rsid w:val="00C22F4D"/>
    <w:rsid w:val="00C47078"/>
    <w:rsid w:val="00C66274"/>
    <w:rsid w:val="00C70067"/>
    <w:rsid w:val="00C74965"/>
    <w:rsid w:val="00C83803"/>
    <w:rsid w:val="00CB2A73"/>
    <w:rsid w:val="00CC1132"/>
    <w:rsid w:val="00CD3C18"/>
    <w:rsid w:val="00CD7076"/>
    <w:rsid w:val="00CE1D6C"/>
    <w:rsid w:val="00CE5362"/>
    <w:rsid w:val="00CF27A6"/>
    <w:rsid w:val="00CF5A2A"/>
    <w:rsid w:val="00D10704"/>
    <w:rsid w:val="00D230B4"/>
    <w:rsid w:val="00D23440"/>
    <w:rsid w:val="00D25B1D"/>
    <w:rsid w:val="00D34622"/>
    <w:rsid w:val="00D375B8"/>
    <w:rsid w:val="00D47251"/>
    <w:rsid w:val="00D5377D"/>
    <w:rsid w:val="00D543CD"/>
    <w:rsid w:val="00D6140D"/>
    <w:rsid w:val="00D8508A"/>
    <w:rsid w:val="00D94ED4"/>
    <w:rsid w:val="00DA3FD5"/>
    <w:rsid w:val="00DA4D2B"/>
    <w:rsid w:val="00DB5674"/>
    <w:rsid w:val="00DC03C7"/>
    <w:rsid w:val="00DC487C"/>
    <w:rsid w:val="00DC48E2"/>
    <w:rsid w:val="00DE456A"/>
    <w:rsid w:val="00E07DA6"/>
    <w:rsid w:val="00E16558"/>
    <w:rsid w:val="00E20E71"/>
    <w:rsid w:val="00E33189"/>
    <w:rsid w:val="00E42F89"/>
    <w:rsid w:val="00E65813"/>
    <w:rsid w:val="00E71F12"/>
    <w:rsid w:val="00E73175"/>
    <w:rsid w:val="00E86823"/>
    <w:rsid w:val="00E92D6F"/>
    <w:rsid w:val="00E97806"/>
    <w:rsid w:val="00EB6A0A"/>
    <w:rsid w:val="00ED0012"/>
    <w:rsid w:val="00EE3AB3"/>
    <w:rsid w:val="00EE6CD5"/>
    <w:rsid w:val="00F04A11"/>
    <w:rsid w:val="00F25BB3"/>
    <w:rsid w:val="00F2651F"/>
    <w:rsid w:val="00F31D1B"/>
    <w:rsid w:val="00F3558A"/>
    <w:rsid w:val="00F36345"/>
    <w:rsid w:val="00F36507"/>
    <w:rsid w:val="00F427A8"/>
    <w:rsid w:val="00F4319C"/>
    <w:rsid w:val="00F5552A"/>
    <w:rsid w:val="00F60C95"/>
    <w:rsid w:val="00F742EB"/>
    <w:rsid w:val="00F851AA"/>
    <w:rsid w:val="00F9365F"/>
    <w:rsid w:val="00F936A9"/>
    <w:rsid w:val="00F9677D"/>
    <w:rsid w:val="00FA464F"/>
    <w:rsid w:val="00FB752A"/>
    <w:rsid w:val="00FC221D"/>
    <w:rsid w:val="00FC502E"/>
    <w:rsid w:val="00FD1C2A"/>
    <w:rsid w:val="00FD5409"/>
    <w:rsid w:val="00FE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09E98F91"/>
  <w15:docId w15:val="{AFB9EF4C-D079-4902-8526-D3BE33544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</w:rPr>
  </w:style>
  <w:style w:type="paragraph" w:styleId="Heading1">
    <w:name w:val="heading 1"/>
    <w:basedOn w:val="Normal"/>
    <w:qFormat/>
    <w:pPr>
      <w:widowControl/>
      <w:spacing w:before="100" w:beforeAutospacing="1" w:after="100" w:afterAutospacing="1"/>
      <w:outlineLvl w:val="0"/>
    </w:pPr>
    <w:rPr>
      <w:b/>
      <w:bCs/>
      <w:kern w:val="36"/>
      <w:sz w:val="48"/>
      <w:szCs w:val="48"/>
      <w:lang w:bidi="th-TH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widowControl/>
      <w:tabs>
        <w:tab w:val="num" w:pos="450"/>
      </w:tabs>
      <w:ind w:left="450" w:hanging="450"/>
      <w:jc w:val="right"/>
      <w:outlineLvl w:val="2"/>
    </w:pPr>
    <w:rPr>
      <w:b/>
      <w:kern w:val="0"/>
      <w:sz w:val="22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10pt">
    <w:name w:val="10pt"/>
    <w:pPr>
      <w:widowControl w:val="0"/>
      <w:autoSpaceDE w:val="0"/>
      <w:autoSpaceDN w:val="0"/>
      <w:adjustRightInd w:val="0"/>
      <w:spacing w:line="200" w:lineRule="atLeast"/>
      <w:jc w:val="both"/>
    </w:pPr>
    <w:rPr>
      <w:rFonts w:ascii="TimesNewRomanPS" w:hAnsi="TimesNewRomanPS" w:cs="TimesNewRomanPS"/>
      <w:sz w:val="22"/>
      <w:szCs w:val="22"/>
    </w:rPr>
  </w:style>
  <w:style w:type="paragraph" w:customStyle="1" w:styleId="D">
    <w:name w:val="∫ñ√D"/>
    <w:pPr>
      <w:widowControl w:val="0"/>
      <w:autoSpaceDE w:val="0"/>
      <w:autoSpaceDN w:val="0"/>
      <w:adjustRightInd w:val="0"/>
      <w:spacing w:line="300" w:lineRule="atLeast"/>
      <w:jc w:val="both"/>
    </w:pPr>
    <w:rPr>
      <w:rFonts w:ascii="TimesNewRomanPS Bold" w:hAnsi="TimesNewRomanPS Bold" w:cs="TimesNewRomanPS Bold"/>
      <w:sz w:val="32"/>
      <w:szCs w:val="32"/>
    </w:rPr>
  </w:style>
  <w:style w:type="paragraph" w:customStyle="1" w:styleId="8pt">
    <w:name w:val="8pt"/>
    <w:basedOn w:val="a0"/>
    <w:pPr>
      <w:spacing w:line="160" w:lineRule="atLeast"/>
    </w:pPr>
    <w:rPr>
      <w:color w:val="auto"/>
    </w:rPr>
  </w:style>
  <w:style w:type="paragraph" w:customStyle="1" w:styleId="a0">
    <w:name w:val="ß_ß¬"/>
    <w:pPr>
      <w:widowControl w:val="0"/>
      <w:autoSpaceDE w:val="0"/>
      <w:autoSpaceDN w:val="0"/>
      <w:adjustRightInd w:val="0"/>
      <w:spacing w:line="300" w:lineRule="atLeast"/>
      <w:jc w:val="both"/>
    </w:pPr>
    <w:rPr>
      <w:rFonts w:ascii="TimesNewRomanPS" w:hAnsi="TimesNewRomanPS" w:cs="TimesNewRomanPS"/>
      <w:color w:val="000000"/>
      <w:sz w:val="22"/>
      <w:szCs w:val="22"/>
    </w:rPr>
  </w:style>
  <w:style w:type="paragraph" w:customStyle="1" w:styleId="a1">
    <w:name w:val="ô˛µ˘ß_ß¬"/>
    <w:basedOn w:val="a0"/>
    <w:pPr>
      <w:jc w:val="left"/>
    </w:pPr>
    <w:rPr>
      <w:color w:val="auto"/>
      <w:sz w:val="20"/>
      <w:szCs w:val="20"/>
    </w:rPr>
  </w:style>
  <w:style w:type="paragraph" w:customStyle="1" w:styleId="D0">
    <w:name w:val="_∆∫ñ√D"/>
    <w:basedOn w:val="a0"/>
    <w:rPr>
      <w:rFonts w:ascii="TimesNewRomanPS Bold" w:hAnsi="TimesNewRomanPS Bold" w:cs="TimesNewRomanPS Bold"/>
      <w:color w:val="auto"/>
      <w:sz w:val="26"/>
      <w:szCs w:val="26"/>
    </w:rPr>
  </w:style>
  <w:style w:type="paragraph" w:customStyle="1" w:styleId="DD">
    <w:name w:val="ïD∫ñ√D"/>
    <w:basedOn w:val="a0"/>
    <w:pPr>
      <w:pBdr>
        <w:top w:val="single" w:sz="2" w:space="0" w:color="auto"/>
        <w:bottom w:val="single" w:sz="2" w:space="0" w:color="auto"/>
        <w:between w:val="single" w:sz="2" w:space="0" w:color="auto"/>
      </w:pBdr>
      <w:spacing w:line="360" w:lineRule="atLeast"/>
    </w:pPr>
    <w:rPr>
      <w:rFonts w:ascii="TimesNewRomanPS Bold" w:hAnsi="TimesNewRomanPS Bold" w:cs="TimesNewRomanPS Bold"/>
      <w:color w:val="auto"/>
      <w:sz w:val="32"/>
      <w:szCs w:val="32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NormalWeb">
    <w:name w:val="Normal (Web)"/>
    <w:basedOn w:val="Normal"/>
    <w:pPr>
      <w:widowControl/>
      <w:spacing w:before="100" w:beforeAutospacing="1" w:after="100" w:afterAutospacing="1"/>
    </w:pPr>
    <w:rPr>
      <w:kern w:val="0"/>
    </w:rPr>
  </w:style>
  <w:style w:type="character" w:styleId="Hyperlink">
    <w:name w:val="Hyperlink"/>
    <w:rPr>
      <w:color w:val="0000FF"/>
      <w:u w:val="single"/>
    </w:rPr>
  </w:style>
  <w:style w:type="paragraph" w:styleId="BodyTextIndent3">
    <w:name w:val="Body Text Indent 3"/>
    <w:basedOn w:val="Normal"/>
    <w:pPr>
      <w:widowControl/>
      <w:ind w:left="705" w:hanging="360"/>
    </w:pPr>
    <w:rPr>
      <w:rFonts w:cs="Courier New"/>
      <w:kern w:val="0"/>
      <w:sz w:val="20"/>
      <w:szCs w:val="20"/>
      <w:lang w:bidi="hi-IN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FMJJNB+Garamond" w:eastAsia="FMJJNB+Garamond" w:cs="FMJJNB+Garamond"/>
      <w:color w:val="000000"/>
      <w:sz w:val="24"/>
      <w:szCs w:val="24"/>
    </w:rPr>
  </w:style>
  <w:style w:type="paragraph" w:customStyle="1" w:styleId="Heading30">
    <w:name w:val="Heading3"/>
    <w:basedOn w:val="Normal"/>
    <w:rPr>
      <w:b/>
      <w:sz w:val="28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customStyle="1" w:styleId="Text8511">
    <w:name w:val="Text 8.5/11"/>
    <w:pPr>
      <w:widowControl w:val="0"/>
      <w:autoSpaceDE w:val="0"/>
      <w:autoSpaceDN w:val="0"/>
      <w:adjustRightInd w:val="0"/>
      <w:spacing w:line="220" w:lineRule="atLeast"/>
      <w:ind w:right="283"/>
      <w:jc w:val="both"/>
    </w:pPr>
    <w:rPr>
      <w:rFonts w:ascii="宋＋45 Univers" w:eastAsia="宋＋45 Univers"/>
      <w:sz w:val="17"/>
      <w:szCs w:val="17"/>
    </w:rPr>
  </w:style>
  <w:style w:type="paragraph" w:customStyle="1" w:styleId="BodyText21">
    <w:name w:val="Body Text 21"/>
    <w:basedOn w:val="Normal"/>
    <w:pPr>
      <w:ind w:left="720"/>
      <w:jc w:val="both"/>
    </w:pPr>
    <w:rPr>
      <w:rFonts w:ascii="CG Times (W1)" w:hAnsi="CG Times (W1)"/>
      <w:kern w:val="0"/>
      <w:szCs w:val="20"/>
      <w:lang w:eastAsia="en-US"/>
    </w:rPr>
  </w:style>
  <w:style w:type="character" w:customStyle="1" w:styleId="verdblack13b">
    <w:name w:val="verd_black13b"/>
    <w:basedOn w:val="DefaultParagraphFont"/>
  </w:style>
  <w:style w:type="character" w:customStyle="1" w:styleId="verdgrey13b">
    <w:name w:val="verd_grey13b"/>
    <w:basedOn w:val="DefaultParagraphFont"/>
  </w:style>
  <w:style w:type="character" w:customStyle="1" w:styleId="verdblack12">
    <w:name w:val="verd_black12"/>
    <w:basedOn w:val="DefaultParagraphFont"/>
  </w:style>
  <w:style w:type="character" w:styleId="Strong">
    <w:name w:val="Strong"/>
    <w:qFormat/>
    <w:rPr>
      <w:b/>
      <w:bCs/>
    </w:rPr>
  </w:style>
  <w:style w:type="paragraph" w:styleId="PlainText">
    <w:name w:val="Plain Text"/>
    <w:basedOn w:val="Normal"/>
    <w:pPr>
      <w:widowControl/>
    </w:pPr>
    <w:rPr>
      <w:rFonts w:ascii="Courier New" w:hAnsi="Courier New"/>
      <w:kern w:val="0"/>
      <w:sz w:val="20"/>
      <w:szCs w:val="20"/>
      <w:lang w:bidi="th-TH"/>
    </w:rPr>
  </w:style>
  <w:style w:type="paragraph" w:styleId="NormalIndent">
    <w:name w:val="Normal Indent"/>
    <w:basedOn w:val="Normal"/>
    <w:pPr>
      <w:ind w:left="480"/>
    </w:pPr>
    <w:rPr>
      <w:szCs w:val="20"/>
    </w:rPr>
  </w:style>
  <w:style w:type="paragraph" w:customStyle="1" w:styleId="CharCharCharCharCharCharChar">
    <w:name w:val="字元 字元 字元 Char 字元 字元 Char Char Char Char Char Char"/>
    <w:basedOn w:val="Normal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Tab1">
    <w:name w:val="Tab 1"/>
    <w:basedOn w:val="Text8511"/>
    <w:pPr>
      <w:tabs>
        <w:tab w:val="left" w:pos="561"/>
      </w:tabs>
      <w:ind w:left="566" w:right="0" w:hanging="566"/>
    </w:pPr>
    <w:rPr>
      <w:rFonts w:ascii="Univers 45 Light" w:eastAsia="新細明體" w:hAnsi="Univers 45 Light"/>
    </w:rPr>
  </w:style>
  <w:style w:type="paragraph" w:customStyle="1" w:styleId="Tab2">
    <w:name w:val="Tab 2"/>
    <w:basedOn w:val="Tab1"/>
    <w:pPr>
      <w:tabs>
        <w:tab w:val="clear" w:pos="561"/>
        <w:tab w:val="left" w:pos="1020"/>
      </w:tabs>
      <w:ind w:left="1020" w:hanging="454"/>
    </w:pPr>
  </w:style>
  <w:style w:type="paragraph" w:customStyle="1" w:styleId="Tab3">
    <w:name w:val="Tab 3"/>
    <w:basedOn w:val="Tab2"/>
    <w:pPr>
      <w:tabs>
        <w:tab w:val="clear" w:pos="1020"/>
        <w:tab w:val="left" w:pos="1474"/>
      </w:tabs>
      <w:ind w:left="1474"/>
    </w:pPr>
  </w:style>
  <w:style w:type="paragraph" w:styleId="BodyText">
    <w:name w:val="Body Text"/>
    <w:basedOn w:val="Normal"/>
    <w:pPr>
      <w:spacing w:after="120"/>
    </w:pPr>
  </w:style>
  <w:style w:type="paragraph" w:customStyle="1" w:styleId="a2">
    <w:name w:val="字元 字元"/>
    <w:basedOn w:val="Normal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val="en-HK" w:eastAsia="en-US"/>
    </w:rPr>
  </w:style>
  <w:style w:type="paragraph" w:customStyle="1" w:styleId="ListAlpha1">
    <w:name w:val="List Alpha 1"/>
    <w:basedOn w:val="Normal"/>
    <w:next w:val="BodyText"/>
    <w:pPr>
      <w:widowControl/>
      <w:numPr>
        <w:numId w:val="5"/>
      </w:numPr>
      <w:tabs>
        <w:tab w:val="left" w:pos="22"/>
      </w:tabs>
      <w:spacing w:after="200" w:line="288" w:lineRule="auto"/>
      <w:jc w:val="both"/>
    </w:pPr>
    <w:rPr>
      <w:rFonts w:ascii="CG Times" w:eastAsia="MS Mincho" w:hAnsi="CG Times"/>
      <w:kern w:val="0"/>
      <w:sz w:val="22"/>
      <w:szCs w:val="20"/>
      <w:lang w:val="en-GB" w:eastAsia="en-US"/>
    </w:rPr>
  </w:style>
  <w:style w:type="paragraph" w:customStyle="1" w:styleId="ListAlpha2">
    <w:name w:val="List Alpha 2"/>
    <w:basedOn w:val="Normal"/>
    <w:next w:val="BodyText2"/>
    <w:pPr>
      <w:widowControl/>
      <w:numPr>
        <w:ilvl w:val="1"/>
        <w:numId w:val="5"/>
      </w:numPr>
      <w:tabs>
        <w:tab w:val="left" w:pos="50"/>
      </w:tabs>
      <w:spacing w:after="200" w:line="288" w:lineRule="auto"/>
      <w:jc w:val="both"/>
    </w:pPr>
    <w:rPr>
      <w:rFonts w:ascii="CG Times" w:eastAsia="MS Mincho" w:hAnsi="CG Times"/>
      <w:kern w:val="0"/>
      <w:sz w:val="22"/>
      <w:szCs w:val="20"/>
      <w:lang w:val="en-GB" w:eastAsia="en-US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customStyle="1" w:styleId="ListAlpha3">
    <w:name w:val="List Alpha 3"/>
    <w:basedOn w:val="Normal"/>
    <w:next w:val="BodyText3"/>
    <w:pPr>
      <w:widowControl/>
      <w:numPr>
        <w:ilvl w:val="2"/>
        <w:numId w:val="5"/>
      </w:numPr>
      <w:tabs>
        <w:tab w:val="left" w:pos="68"/>
      </w:tabs>
      <w:spacing w:after="200" w:line="288" w:lineRule="auto"/>
      <w:jc w:val="both"/>
    </w:pPr>
    <w:rPr>
      <w:rFonts w:ascii="CG Times" w:eastAsia="MS Mincho" w:hAnsi="CG Times"/>
      <w:kern w:val="0"/>
      <w:sz w:val="22"/>
      <w:szCs w:val="20"/>
      <w:lang w:val="en-GB" w:eastAsia="en-US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customStyle="1" w:styleId="ListRoman1">
    <w:name w:val="List Roman 1"/>
    <w:basedOn w:val="Normal"/>
    <w:next w:val="BodyText"/>
    <w:pPr>
      <w:widowControl/>
      <w:numPr>
        <w:numId w:val="6"/>
      </w:numPr>
      <w:tabs>
        <w:tab w:val="left" w:pos="22"/>
      </w:tabs>
      <w:spacing w:after="200" w:line="288" w:lineRule="auto"/>
      <w:jc w:val="both"/>
    </w:pPr>
    <w:rPr>
      <w:rFonts w:ascii="CG Times" w:eastAsia="MS Mincho" w:hAnsi="CG Times"/>
      <w:kern w:val="0"/>
      <w:sz w:val="22"/>
      <w:szCs w:val="20"/>
      <w:lang w:val="en-GB" w:eastAsia="en-US"/>
    </w:rPr>
  </w:style>
  <w:style w:type="paragraph" w:customStyle="1" w:styleId="ListRoman2">
    <w:name w:val="List Roman 2"/>
    <w:basedOn w:val="Normal"/>
    <w:next w:val="BodyText2"/>
    <w:pPr>
      <w:widowControl/>
      <w:numPr>
        <w:ilvl w:val="1"/>
        <w:numId w:val="6"/>
      </w:numPr>
      <w:tabs>
        <w:tab w:val="left" w:pos="50"/>
      </w:tabs>
      <w:spacing w:after="200" w:line="288" w:lineRule="auto"/>
      <w:jc w:val="both"/>
    </w:pPr>
    <w:rPr>
      <w:rFonts w:ascii="CG Times" w:eastAsia="MS Mincho" w:hAnsi="CG Times"/>
      <w:kern w:val="0"/>
      <w:sz w:val="22"/>
      <w:szCs w:val="20"/>
      <w:lang w:val="en-GB" w:eastAsia="en-US"/>
    </w:rPr>
  </w:style>
  <w:style w:type="paragraph" w:customStyle="1" w:styleId="ListRoman3">
    <w:name w:val="List Roman 3"/>
    <w:basedOn w:val="Normal"/>
    <w:next w:val="BodyText3"/>
    <w:pPr>
      <w:widowControl/>
      <w:numPr>
        <w:ilvl w:val="2"/>
        <w:numId w:val="6"/>
      </w:numPr>
      <w:tabs>
        <w:tab w:val="left" w:pos="68"/>
      </w:tabs>
      <w:spacing w:after="200" w:line="288" w:lineRule="auto"/>
      <w:jc w:val="both"/>
    </w:pPr>
    <w:rPr>
      <w:rFonts w:ascii="CG Times" w:eastAsia="MS Mincho" w:hAnsi="CG Times"/>
      <w:kern w:val="0"/>
      <w:sz w:val="22"/>
      <w:szCs w:val="20"/>
      <w:lang w:val="en-GB" w:eastAsia="en-US"/>
    </w:rPr>
  </w:style>
  <w:style w:type="paragraph" w:styleId="BalloonText">
    <w:name w:val="Balloon Text"/>
    <w:basedOn w:val="Normal"/>
    <w:link w:val="BalloonTextChar"/>
    <w:rsid w:val="000C4D8B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C4D8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ListParagraph">
    <w:name w:val="List Paragraph"/>
    <w:basedOn w:val="Normal"/>
    <w:uiPriority w:val="34"/>
    <w:qFormat/>
    <w:rsid w:val="0056553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98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10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8A</vt:lpstr>
    </vt:vector>
  </TitlesOfParts>
  <Company>HKEx</Company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8A</dc:title>
  <dc:creator>AgnesHo</dc:creator>
  <cp:lastModifiedBy>Chung</cp:lastModifiedBy>
  <cp:revision>16</cp:revision>
  <cp:lastPrinted>2009-02-02T02:15:00Z</cp:lastPrinted>
  <dcterms:created xsi:type="dcterms:W3CDTF">2019-11-30T02:58:00Z</dcterms:created>
  <dcterms:modified xsi:type="dcterms:W3CDTF">2020-08-03T04:02:00Z</dcterms:modified>
</cp:coreProperties>
</file>