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9868" w14:textId="500E7C63" w:rsidR="00FF22CD" w:rsidRDefault="00FF22CD" w:rsidP="00531D89">
      <w:pPr>
        <w:pStyle w:val="a3"/>
        <w:adjustRightInd w:val="0"/>
        <w:snapToGrid w:val="0"/>
        <w:ind w:left="4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40B583BA" wp14:editId="00CFD749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1142955" cy="647203"/>
            <wp:effectExtent l="0" t="0" r="635" b="635"/>
            <wp:wrapSquare wrapText="bothSides"/>
            <wp:docPr id="2" name="图片 2" descr="Z:\Public\19_办公室部\01_东江总部\01_行政\新logo\单独图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19_办公室部\01_东江总部\01_行政\新logo\单独图形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5" cy="64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A6A6" w14:textId="7A169992" w:rsidR="00FF22CD" w:rsidRDefault="00FF22CD" w:rsidP="00531D89">
      <w:pPr>
        <w:pStyle w:val="a3"/>
        <w:adjustRightInd w:val="0"/>
        <w:snapToGrid w:val="0"/>
        <w:ind w:left="4128"/>
        <w:rPr>
          <w:rFonts w:ascii="Times New Roman"/>
          <w:sz w:val="20"/>
        </w:rPr>
      </w:pPr>
    </w:p>
    <w:p w14:paraId="44154958" w14:textId="2284AC0D" w:rsidR="00C949F5" w:rsidRDefault="00C949F5" w:rsidP="00531D89">
      <w:pPr>
        <w:pStyle w:val="a3"/>
        <w:adjustRightInd w:val="0"/>
        <w:snapToGrid w:val="0"/>
        <w:ind w:left="4128"/>
        <w:rPr>
          <w:rFonts w:ascii="Times New Roman"/>
          <w:sz w:val="20"/>
        </w:rPr>
      </w:pPr>
    </w:p>
    <w:p w14:paraId="407E06A8" w14:textId="77777777" w:rsidR="00FF22CD" w:rsidRDefault="00FF22CD" w:rsidP="00531D89">
      <w:pPr>
        <w:pStyle w:val="a3"/>
        <w:adjustRightInd w:val="0"/>
        <w:snapToGrid w:val="0"/>
        <w:ind w:left="4128"/>
        <w:rPr>
          <w:rFonts w:ascii="Times New Roman"/>
          <w:sz w:val="20"/>
        </w:rPr>
      </w:pPr>
    </w:p>
    <w:p w14:paraId="41695432" w14:textId="77777777" w:rsidR="00FF22CD" w:rsidRDefault="00FF22CD" w:rsidP="00531D89">
      <w:pPr>
        <w:pStyle w:val="a3"/>
        <w:adjustRightInd w:val="0"/>
        <w:snapToGrid w:val="0"/>
        <w:ind w:left="4128"/>
        <w:rPr>
          <w:rFonts w:ascii="Times New Roman"/>
          <w:sz w:val="20"/>
        </w:rPr>
      </w:pPr>
    </w:p>
    <w:p w14:paraId="7FAB8C2F" w14:textId="77777777" w:rsidR="00C949F5" w:rsidRDefault="004F46D1" w:rsidP="00531D89">
      <w:pPr>
        <w:pStyle w:val="1"/>
        <w:adjustRightInd w:val="0"/>
        <w:snapToGrid w:val="0"/>
      </w:pPr>
      <w:r>
        <w:t>DONGJIANG ENVIRONMENTAL COMPANY LIMITED*</w:t>
      </w:r>
    </w:p>
    <w:p w14:paraId="732DD165" w14:textId="77777777" w:rsidR="00C949F5" w:rsidRDefault="004F46D1" w:rsidP="00531D89">
      <w:pPr>
        <w:adjustRightInd w:val="0"/>
        <w:snapToGrid w:val="0"/>
        <w:ind w:left="1415" w:right="1415"/>
        <w:jc w:val="center"/>
        <w:rPr>
          <w:b/>
          <w:sz w:val="32"/>
        </w:rPr>
      </w:pPr>
      <w:r>
        <w:rPr>
          <w:b/>
          <w:sz w:val="32"/>
        </w:rPr>
        <w:t>東江環保股份有限公司</w:t>
      </w:r>
    </w:p>
    <w:p w14:paraId="3FC7064E" w14:textId="77777777" w:rsidR="00C949F5" w:rsidRDefault="004F46D1" w:rsidP="00531D89">
      <w:pPr>
        <w:adjustRightInd w:val="0"/>
        <w:snapToGrid w:val="0"/>
        <w:ind w:left="1415" w:right="1415"/>
        <w:jc w:val="center"/>
        <w:rPr>
          <w:i/>
          <w:sz w:val="25"/>
        </w:rPr>
      </w:pPr>
      <w:r>
        <w:rPr>
          <w:i/>
          <w:sz w:val="25"/>
        </w:rPr>
        <w:t>（於中華人民共和國註冊成立之股份有限公司）</w:t>
      </w:r>
    </w:p>
    <w:p w14:paraId="5149A67E" w14:textId="77777777" w:rsidR="00C949F5" w:rsidRDefault="004F46D1" w:rsidP="00531D89">
      <w:pPr>
        <w:adjustRightInd w:val="0"/>
        <w:snapToGrid w:val="0"/>
        <w:ind w:left="1408" w:right="1415"/>
        <w:jc w:val="center"/>
        <w:rPr>
          <w:sz w:val="24"/>
        </w:rPr>
      </w:pPr>
      <w:r>
        <w:rPr>
          <w:sz w:val="24"/>
        </w:rPr>
        <w:t>（股份代號：</w:t>
      </w:r>
      <w:r>
        <w:rPr>
          <w:rFonts w:ascii="Calibri" w:eastAsia="Calibri"/>
          <w:b/>
          <w:sz w:val="24"/>
        </w:rPr>
        <w:t>00895</w:t>
      </w:r>
      <w:r>
        <w:rPr>
          <w:sz w:val="24"/>
        </w:rPr>
        <w:t>）</w:t>
      </w:r>
    </w:p>
    <w:p w14:paraId="1185068B" w14:textId="77777777" w:rsidR="00C949F5" w:rsidRPr="00C12C26" w:rsidRDefault="00C949F5" w:rsidP="00531D89">
      <w:pPr>
        <w:pStyle w:val="a3"/>
        <w:adjustRightInd w:val="0"/>
        <w:snapToGrid w:val="0"/>
        <w:rPr>
          <w:rFonts w:ascii="宋体" w:eastAsia="宋体" w:hAnsi="宋体"/>
          <w:sz w:val="30"/>
        </w:rPr>
      </w:pPr>
    </w:p>
    <w:p w14:paraId="3758C303" w14:textId="383D65DB" w:rsidR="00C949F5" w:rsidRPr="00C12C26" w:rsidRDefault="004F46D1" w:rsidP="00531D89">
      <w:pPr>
        <w:pStyle w:val="1"/>
        <w:adjustRightInd w:val="0"/>
        <w:snapToGrid w:val="0"/>
        <w:rPr>
          <w:rFonts w:ascii="宋体" w:eastAsia="宋体" w:hAnsi="宋体"/>
        </w:rPr>
      </w:pPr>
      <w:r w:rsidRPr="00C12C26">
        <w:rPr>
          <w:rFonts w:ascii="宋体" w:eastAsia="宋体" w:hAnsi="宋体" w:hint="eastAsia"/>
        </w:rPr>
        <w:t>董事名單與其角色及職能</w:t>
      </w:r>
    </w:p>
    <w:p w14:paraId="2679591A" w14:textId="77777777" w:rsidR="00531D89" w:rsidRPr="00C12C26" w:rsidRDefault="00531D89" w:rsidP="00531D89">
      <w:pPr>
        <w:pStyle w:val="1"/>
        <w:adjustRightInd w:val="0"/>
        <w:snapToGrid w:val="0"/>
        <w:rPr>
          <w:rFonts w:ascii="宋体" w:eastAsia="宋体" w:hAnsi="宋体"/>
        </w:rPr>
      </w:pPr>
    </w:p>
    <w:p w14:paraId="064C4B1D" w14:textId="77777777" w:rsidR="00531D89" w:rsidRPr="00C12C26" w:rsidRDefault="004F46D1" w:rsidP="00531D89">
      <w:pPr>
        <w:adjustRightInd w:val="0"/>
        <w:snapToGrid w:val="0"/>
        <w:ind w:left="220" w:right="2037"/>
        <w:rPr>
          <w:rFonts w:ascii="宋体" w:eastAsia="宋体" w:hAnsi="宋体"/>
          <w:sz w:val="24"/>
          <w:lang w:eastAsia="zh-TW"/>
        </w:rPr>
      </w:pPr>
      <w:r w:rsidRPr="00C12C26">
        <w:rPr>
          <w:rFonts w:ascii="宋体" w:eastAsia="宋体" w:hAnsi="宋体"/>
          <w:sz w:val="24"/>
          <w:lang w:eastAsia="zh-TW"/>
        </w:rPr>
        <w:t>東江環保股份有限公司董事（「</w:t>
      </w:r>
      <w:r w:rsidRPr="004A52A9">
        <w:rPr>
          <w:rFonts w:ascii="宋体" w:eastAsia="宋体" w:hAnsi="宋体"/>
          <w:b/>
          <w:bCs/>
          <w:sz w:val="24"/>
          <w:szCs w:val="24"/>
          <w:lang w:eastAsia="zh-TW"/>
        </w:rPr>
        <w:t>董事</w:t>
      </w:r>
      <w:r w:rsidRPr="00C12C26">
        <w:rPr>
          <w:rFonts w:ascii="宋体" w:eastAsia="宋体" w:hAnsi="宋体"/>
          <w:sz w:val="24"/>
          <w:lang w:eastAsia="zh-TW"/>
        </w:rPr>
        <w:t>」）會</w:t>
      </w:r>
      <w:r w:rsidRPr="00C12C26">
        <w:rPr>
          <w:rFonts w:ascii="宋体" w:eastAsia="宋体" w:hAnsi="宋体"/>
          <w:spacing w:val="-5"/>
          <w:sz w:val="24"/>
          <w:lang w:eastAsia="zh-TW"/>
        </w:rPr>
        <w:t>（</w:t>
      </w:r>
      <w:r w:rsidRPr="00C12C26">
        <w:rPr>
          <w:rFonts w:ascii="宋体" w:eastAsia="宋体" w:hAnsi="宋体"/>
          <w:sz w:val="24"/>
          <w:lang w:eastAsia="zh-TW"/>
        </w:rPr>
        <w:t>「</w:t>
      </w:r>
      <w:r w:rsidRPr="004A52A9">
        <w:rPr>
          <w:rFonts w:ascii="宋体" w:eastAsia="宋体" w:hAnsi="宋体"/>
          <w:b/>
          <w:bCs/>
          <w:sz w:val="24"/>
          <w:szCs w:val="24"/>
          <w:lang w:eastAsia="zh-TW"/>
        </w:rPr>
        <w:t>董事會</w:t>
      </w:r>
      <w:r w:rsidRPr="00C12C26">
        <w:rPr>
          <w:rFonts w:ascii="宋体" w:eastAsia="宋体" w:hAnsi="宋体"/>
          <w:sz w:val="24"/>
          <w:lang w:eastAsia="zh-TW"/>
        </w:rPr>
        <w:t>」）成員載列如下：</w:t>
      </w:r>
    </w:p>
    <w:p w14:paraId="3380216C" w14:textId="77777777" w:rsidR="00531D89" w:rsidRPr="00C12C26" w:rsidRDefault="00531D89" w:rsidP="00531D89">
      <w:pPr>
        <w:adjustRightInd w:val="0"/>
        <w:snapToGrid w:val="0"/>
        <w:ind w:left="220" w:right="2037"/>
        <w:rPr>
          <w:rFonts w:ascii="宋体" w:eastAsia="宋体" w:hAnsi="宋体"/>
          <w:sz w:val="24"/>
          <w:lang w:eastAsia="zh-TW"/>
        </w:rPr>
      </w:pPr>
    </w:p>
    <w:p w14:paraId="633E0CA0" w14:textId="37EA5308" w:rsidR="00C949F5" w:rsidRPr="00C12C26" w:rsidRDefault="004F46D1" w:rsidP="00531D89">
      <w:pPr>
        <w:adjustRightInd w:val="0"/>
        <w:snapToGrid w:val="0"/>
        <w:ind w:left="220" w:right="2037"/>
        <w:rPr>
          <w:rFonts w:ascii="宋体" w:eastAsia="宋体" w:hAnsi="宋体"/>
          <w:b/>
          <w:bCs/>
          <w:sz w:val="24"/>
          <w:szCs w:val="24"/>
          <w:lang w:eastAsia="zh-TW"/>
        </w:rPr>
      </w:pPr>
      <w:r w:rsidRPr="00C12C26">
        <w:rPr>
          <w:rFonts w:ascii="宋体" w:eastAsia="宋体" w:hAnsi="宋体"/>
          <w:b/>
          <w:bCs/>
          <w:sz w:val="24"/>
          <w:szCs w:val="24"/>
          <w:lang w:eastAsia="zh-TW"/>
        </w:rPr>
        <w:t>執行董事</w:t>
      </w:r>
    </w:p>
    <w:p w14:paraId="5E773B5A" w14:textId="461AEA30" w:rsidR="00C949F5" w:rsidRPr="00C12C26" w:rsidRDefault="004F46D1" w:rsidP="00531D89">
      <w:pPr>
        <w:pStyle w:val="a3"/>
        <w:adjustRightInd w:val="0"/>
        <w:snapToGrid w:val="0"/>
        <w:ind w:left="219"/>
        <w:rPr>
          <w:rFonts w:ascii="宋体" w:eastAsia="宋体" w:hAnsi="宋体"/>
          <w:i/>
          <w:iCs/>
          <w:lang w:eastAsia="zh-TW"/>
        </w:rPr>
      </w:pPr>
      <w:r w:rsidRPr="00C12C26">
        <w:rPr>
          <w:rFonts w:ascii="宋体" w:eastAsia="宋体" w:hAnsi="宋体"/>
          <w:lang w:eastAsia="zh-TW"/>
        </w:rPr>
        <w:t>譚侃</w:t>
      </w:r>
      <w:r w:rsidRPr="00C12C26">
        <w:rPr>
          <w:rFonts w:ascii="宋体" w:eastAsia="宋体" w:hAnsi="宋体"/>
          <w:i/>
          <w:iCs/>
          <w:lang w:eastAsia="zh-TW"/>
        </w:rPr>
        <w:t>(董事長</w:t>
      </w:r>
      <w:r w:rsidR="0092194D" w:rsidRPr="00C12C26">
        <w:rPr>
          <w:rFonts w:ascii="宋体" w:eastAsia="宋体" w:hAnsi="宋体" w:hint="eastAsia"/>
          <w:i/>
          <w:iCs/>
          <w:lang w:eastAsia="zh-TW"/>
        </w:rPr>
        <w:t>及</w:t>
      </w:r>
      <w:r w:rsidR="003B0901" w:rsidRPr="00C12C26">
        <w:rPr>
          <w:rFonts w:ascii="宋体" w:eastAsia="宋体" w:hAnsi="宋体" w:hint="eastAsia"/>
          <w:i/>
          <w:iCs/>
          <w:lang w:eastAsia="zh-TW"/>
        </w:rPr>
        <w:t>代理</w:t>
      </w:r>
      <w:r w:rsidR="003B0901" w:rsidRPr="00C12C26">
        <w:rPr>
          <w:rFonts w:ascii="宋体" w:eastAsia="宋体" w:hAnsi="宋体"/>
          <w:i/>
          <w:iCs/>
          <w:lang w:eastAsia="zh-TW"/>
        </w:rPr>
        <w:t>總裁）</w:t>
      </w:r>
    </w:p>
    <w:p w14:paraId="48E7FB7E" w14:textId="63FD6F46" w:rsidR="00FF2406" w:rsidRPr="00C12C26" w:rsidRDefault="00FF2406" w:rsidP="00531D89">
      <w:pPr>
        <w:pStyle w:val="a3"/>
        <w:adjustRightInd w:val="0"/>
        <w:snapToGrid w:val="0"/>
        <w:ind w:left="219"/>
        <w:rPr>
          <w:rFonts w:ascii="宋体" w:eastAsia="宋体" w:hAnsi="宋体"/>
          <w:lang w:eastAsia="zh-TW"/>
        </w:rPr>
      </w:pPr>
      <w:r w:rsidRPr="00C12C26">
        <w:rPr>
          <w:rFonts w:ascii="宋体" w:eastAsia="宋体" w:hAnsi="宋体" w:hint="eastAsia"/>
          <w:lang w:eastAsia="zh-TW"/>
        </w:rPr>
        <w:t>林培鋒</w:t>
      </w:r>
    </w:p>
    <w:p w14:paraId="15EA7031" w14:textId="77777777" w:rsidR="00C949F5" w:rsidRPr="00C12C26" w:rsidRDefault="00C949F5" w:rsidP="00531D89">
      <w:pPr>
        <w:pStyle w:val="a3"/>
        <w:adjustRightInd w:val="0"/>
        <w:snapToGrid w:val="0"/>
        <w:rPr>
          <w:rFonts w:ascii="宋体" w:eastAsia="宋体" w:hAnsi="宋体"/>
          <w:sz w:val="32"/>
          <w:lang w:eastAsia="zh-TW"/>
        </w:rPr>
      </w:pPr>
    </w:p>
    <w:p w14:paraId="5DDEC23E" w14:textId="77777777" w:rsidR="00C949F5" w:rsidRPr="00C12C26" w:rsidRDefault="004F46D1" w:rsidP="00C12C26">
      <w:pPr>
        <w:adjustRightInd w:val="0"/>
        <w:snapToGrid w:val="0"/>
        <w:ind w:left="220" w:right="2037"/>
        <w:rPr>
          <w:rFonts w:ascii="宋体" w:eastAsia="宋体" w:hAnsi="宋体"/>
          <w:b/>
          <w:bCs/>
          <w:sz w:val="24"/>
          <w:szCs w:val="24"/>
          <w:lang w:eastAsia="zh-TW"/>
        </w:rPr>
      </w:pPr>
      <w:r w:rsidRPr="00C12C26">
        <w:rPr>
          <w:rFonts w:ascii="宋体" w:eastAsia="宋体" w:hAnsi="宋体"/>
          <w:b/>
          <w:bCs/>
          <w:sz w:val="24"/>
          <w:szCs w:val="24"/>
          <w:lang w:eastAsia="zh-TW"/>
        </w:rPr>
        <w:t>非執行董事</w:t>
      </w:r>
    </w:p>
    <w:p w14:paraId="45CEB870" w14:textId="7C371906" w:rsidR="004F46D1" w:rsidRPr="00C12C26" w:rsidRDefault="006651DC" w:rsidP="00531D89">
      <w:pPr>
        <w:pStyle w:val="a3"/>
        <w:adjustRightInd w:val="0"/>
        <w:snapToGrid w:val="0"/>
        <w:ind w:left="220" w:right="9242"/>
        <w:rPr>
          <w:rFonts w:ascii="宋体" w:eastAsia="宋体" w:hAnsi="宋体"/>
          <w:lang w:eastAsia="zh-TW"/>
        </w:rPr>
      </w:pPr>
      <w:r w:rsidRPr="00C12C26">
        <w:rPr>
          <w:rFonts w:ascii="宋体" w:eastAsia="宋体" w:hAnsi="宋体"/>
          <w:lang w:eastAsia="zh-TW"/>
        </w:rPr>
        <w:t>唐毅</w:t>
      </w:r>
    </w:p>
    <w:p w14:paraId="38ED3B7E" w14:textId="0C7D10CC" w:rsidR="006651DC" w:rsidRPr="00C12C26" w:rsidRDefault="006651DC" w:rsidP="00531D89">
      <w:pPr>
        <w:pStyle w:val="a3"/>
        <w:adjustRightInd w:val="0"/>
        <w:snapToGrid w:val="0"/>
        <w:ind w:left="220" w:right="9242"/>
        <w:rPr>
          <w:rFonts w:ascii="宋体" w:eastAsia="宋体" w:hAnsi="宋体"/>
          <w:lang w:eastAsia="zh-TW"/>
        </w:rPr>
      </w:pPr>
      <w:r w:rsidRPr="00C12C26">
        <w:rPr>
          <w:rFonts w:ascii="宋体" w:eastAsia="宋体" w:hAnsi="宋体"/>
          <w:lang w:eastAsia="zh-TW"/>
        </w:rPr>
        <w:t>單曉敏</w:t>
      </w:r>
    </w:p>
    <w:p w14:paraId="26867A74" w14:textId="77777777" w:rsidR="00C949F5" w:rsidRPr="00C12C26" w:rsidRDefault="004F46D1" w:rsidP="00531D89">
      <w:pPr>
        <w:pStyle w:val="a3"/>
        <w:adjustRightInd w:val="0"/>
        <w:snapToGrid w:val="0"/>
        <w:ind w:left="220" w:right="9242"/>
        <w:rPr>
          <w:rFonts w:ascii="宋体" w:eastAsia="宋体" w:hAnsi="宋体"/>
          <w:lang w:eastAsia="zh-TW"/>
        </w:rPr>
      </w:pPr>
      <w:r w:rsidRPr="00C12C26">
        <w:rPr>
          <w:rFonts w:ascii="宋体" w:eastAsia="宋体" w:hAnsi="宋体"/>
          <w:lang w:eastAsia="zh-TW"/>
        </w:rPr>
        <w:t>晉永甫</w:t>
      </w:r>
    </w:p>
    <w:p w14:paraId="10147ED9" w14:textId="77777777" w:rsidR="00C949F5" w:rsidRPr="00C12C26" w:rsidRDefault="00C949F5" w:rsidP="00531D89">
      <w:pPr>
        <w:pStyle w:val="a3"/>
        <w:adjustRightInd w:val="0"/>
        <w:snapToGrid w:val="0"/>
        <w:rPr>
          <w:rFonts w:ascii="宋体" w:eastAsia="宋体" w:hAnsi="宋体"/>
          <w:sz w:val="28"/>
          <w:lang w:eastAsia="zh-TW"/>
        </w:rPr>
      </w:pPr>
    </w:p>
    <w:p w14:paraId="7D5301FA" w14:textId="68C7EE6B" w:rsidR="00C949F5" w:rsidRPr="00C12C26" w:rsidRDefault="004F46D1" w:rsidP="00531D89">
      <w:pPr>
        <w:adjustRightInd w:val="0"/>
        <w:snapToGrid w:val="0"/>
        <w:ind w:left="220" w:right="8282"/>
        <w:rPr>
          <w:rFonts w:ascii="宋体" w:eastAsia="宋体" w:hAnsi="宋体"/>
          <w:bCs/>
          <w:w w:val="99"/>
          <w:sz w:val="24"/>
          <w:szCs w:val="24"/>
          <w:lang w:eastAsia="zh-TW"/>
        </w:rPr>
      </w:pPr>
      <w:r w:rsidRPr="00C12C26">
        <w:rPr>
          <w:rFonts w:ascii="宋体" w:eastAsia="宋体" w:hAnsi="宋体"/>
          <w:b/>
          <w:bCs/>
          <w:sz w:val="24"/>
          <w:szCs w:val="24"/>
          <w:lang w:eastAsia="zh-TW"/>
        </w:rPr>
        <w:t>獨立非執行董事</w:t>
      </w:r>
      <w:r w:rsidR="006651DC" w:rsidRPr="00C12C26">
        <w:rPr>
          <w:rFonts w:ascii="宋体" w:eastAsia="宋体" w:hAnsi="宋体"/>
          <w:sz w:val="24"/>
          <w:szCs w:val="24"/>
          <w:lang w:eastAsia="zh-TW"/>
        </w:rPr>
        <w:t>李金惠</w:t>
      </w:r>
    </w:p>
    <w:p w14:paraId="22950717" w14:textId="77777777" w:rsidR="006A2F36" w:rsidRPr="00C12C26" w:rsidRDefault="006A2F36" w:rsidP="006A2F36">
      <w:pPr>
        <w:adjustRightInd w:val="0"/>
        <w:snapToGrid w:val="0"/>
        <w:ind w:left="220" w:right="8282"/>
        <w:rPr>
          <w:rFonts w:ascii="宋体" w:eastAsia="宋体" w:hAnsi="宋体"/>
          <w:sz w:val="24"/>
          <w:lang w:eastAsia="zh-TW"/>
        </w:rPr>
      </w:pPr>
      <w:r w:rsidRPr="00C12C26">
        <w:rPr>
          <w:rFonts w:ascii="宋体" w:eastAsia="宋体" w:hAnsi="宋体"/>
          <w:sz w:val="24"/>
          <w:lang w:eastAsia="zh-TW"/>
        </w:rPr>
        <w:t>蕭志雄</w:t>
      </w:r>
    </w:p>
    <w:p w14:paraId="68922225" w14:textId="77777777" w:rsidR="004A52A9" w:rsidRPr="00C12C26" w:rsidRDefault="004A52A9" w:rsidP="004A52A9">
      <w:pPr>
        <w:adjustRightInd w:val="0"/>
        <w:snapToGrid w:val="0"/>
        <w:ind w:left="220" w:right="8282"/>
        <w:rPr>
          <w:rFonts w:ascii="宋体" w:eastAsia="宋体" w:hAnsi="宋体"/>
          <w:sz w:val="24"/>
          <w:lang w:eastAsia="zh-TW"/>
        </w:rPr>
      </w:pPr>
      <w:r w:rsidRPr="00C12C26">
        <w:rPr>
          <w:rFonts w:ascii="宋体" w:eastAsia="宋体" w:hAnsi="宋体"/>
          <w:sz w:val="24"/>
          <w:lang w:eastAsia="zh-TW"/>
        </w:rPr>
        <w:t>郭素頤</w:t>
      </w:r>
    </w:p>
    <w:p w14:paraId="6529D09E" w14:textId="77777777" w:rsidR="00C949F5" w:rsidRPr="00C12C26" w:rsidRDefault="00C949F5" w:rsidP="00531D89">
      <w:pPr>
        <w:pStyle w:val="a3"/>
        <w:adjustRightInd w:val="0"/>
        <w:snapToGrid w:val="0"/>
        <w:rPr>
          <w:rFonts w:ascii="宋体" w:eastAsia="宋体" w:hAnsi="宋体"/>
          <w:sz w:val="28"/>
          <w:lang w:eastAsia="zh-TW"/>
        </w:rPr>
      </w:pPr>
    </w:p>
    <w:p w14:paraId="10352507" w14:textId="057E6D1C" w:rsidR="00C949F5" w:rsidRPr="00C12C26" w:rsidRDefault="004F46D1" w:rsidP="00531D89">
      <w:pPr>
        <w:pStyle w:val="a3"/>
        <w:adjustRightInd w:val="0"/>
        <w:snapToGrid w:val="0"/>
        <w:ind w:left="220"/>
        <w:rPr>
          <w:rFonts w:ascii="宋体" w:eastAsia="宋体" w:hAnsi="宋体"/>
          <w:lang w:eastAsia="zh-TW"/>
        </w:rPr>
      </w:pPr>
      <w:r w:rsidRPr="00C12C26">
        <w:rPr>
          <w:rFonts w:ascii="宋体" w:eastAsia="宋体" w:hAnsi="宋体"/>
          <w:lang w:eastAsia="zh-TW"/>
        </w:rPr>
        <w:t>董事會設立四</w:t>
      </w:r>
      <w:r w:rsidR="000E17B1" w:rsidRPr="00C12C26">
        <w:rPr>
          <w:rFonts w:ascii="宋体" w:eastAsia="宋体" w:hAnsi="宋体" w:hint="eastAsia"/>
          <w:lang w:eastAsia="zh-TW"/>
        </w:rPr>
        <w:t xml:space="preserve"> </w:t>
      </w:r>
      <w:r w:rsidRPr="00C12C26">
        <w:rPr>
          <w:rFonts w:ascii="宋体" w:eastAsia="宋体" w:hAnsi="宋体"/>
          <w:lang w:eastAsia="zh-TW"/>
        </w:rPr>
        <w:t>(4)</w:t>
      </w:r>
      <w:r w:rsidR="000E17B1" w:rsidRPr="00C12C26">
        <w:rPr>
          <w:rFonts w:ascii="宋体" w:eastAsia="宋体" w:hAnsi="宋体"/>
          <w:lang w:eastAsia="zh-TW"/>
        </w:rPr>
        <w:t xml:space="preserve"> </w:t>
      </w:r>
      <w:r w:rsidRPr="00C12C26">
        <w:rPr>
          <w:rFonts w:ascii="宋体" w:eastAsia="宋体" w:hAnsi="宋体"/>
          <w:lang w:eastAsia="zh-TW"/>
        </w:rPr>
        <w:t>個委員會。下表載列各董事會成員在該等委員會中所擔任的職位信息。</w:t>
      </w:r>
    </w:p>
    <w:p w14:paraId="5E2C8624" w14:textId="6D22EB0B" w:rsidR="002B573B" w:rsidRPr="00C12C26" w:rsidRDefault="002B573B" w:rsidP="00531D89">
      <w:pPr>
        <w:pStyle w:val="a3"/>
        <w:adjustRightInd w:val="0"/>
        <w:snapToGrid w:val="0"/>
        <w:ind w:left="220"/>
        <w:rPr>
          <w:rFonts w:ascii="宋体" w:eastAsia="宋体" w:hAnsi="宋体"/>
          <w:lang w:eastAsia="zh-TW"/>
        </w:rPr>
      </w:pPr>
    </w:p>
    <w:tbl>
      <w:tblPr>
        <w:tblStyle w:val="ab"/>
        <w:tblW w:w="10035" w:type="dxa"/>
        <w:tblInd w:w="220" w:type="dxa"/>
        <w:tblLook w:val="04A0" w:firstRow="1" w:lastRow="0" w:firstColumn="1" w:lastColumn="0" w:noHBand="0" w:noVBand="1"/>
      </w:tblPr>
      <w:tblGrid>
        <w:gridCol w:w="1193"/>
        <w:gridCol w:w="2191"/>
        <w:gridCol w:w="2192"/>
        <w:gridCol w:w="2192"/>
        <w:gridCol w:w="2267"/>
      </w:tblGrid>
      <w:tr w:rsidR="002B573B" w:rsidRPr="002E19E9" w14:paraId="2CA90F89" w14:textId="52A577C7" w:rsidTr="004D2A34">
        <w:trPr>
          <w:trHeight w:val="433"/>
        </w:trPr>
        <w:tc>
          <w:tcPr>
            <w:tcW w:w="1193" w:type="dxa"/>
            <w:vAlign w:val="center"/>
          </w:tcPr>
          <w:p w14:paraId="5EC4C154" w14:textId="77777777" w:rsidR="002B573B" w:rsidRPr="00C12C26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1" w:type="dxa"/>
            <w:vAlign w:val="center"/>
          </w:tcPr>
          <w:p w14:paraId="3D399FB6" w14:textId="411404B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bookmarkStart w:id="0" w:name="_Hlk59214463"/>
            <w:r w:rsidRPr="002E19E9">
              <w:rPr>
                <w:rFonts w:ascii="宋体" w:eastAsia="宋体" w:hAnsi="宋体"/>
                <w:b/>
              </w:rPr>
              <w:t>審</w:t>
            </w:r>
            <w:r w:rsidR="00531D89" w:rsidRPr="002E19E9">
              <w:rPr>
                <w:rFonts w:ascii="宋体" w:eastAsia="宋体" w:hAnsi="宋体" w:hint="eastAsia"/>
                <w:b/>
                <w:lang w:eastAsia="zh-TW"/>
              </w:rPr>
              <w:t>計委</w:t>
            </w:r>
            <w:r w:rsidRPr="002E19E9">
              <w:rPr>
                <w:rFonts w:ascii="宋体" w:eastAsia="宋体" w:hAnsi="宋体"/>
                <w:b/>
              </w:rPr>
              <w:t>員會</w:t>
            </w:r>
            <w:bookmarkEnd w:id="0"/>
          </w:p>
        </w:tc>
        <w:tc>
          <w:tcPr>
            <w:tcW w:w="2192" w:type="dxa"/>
            <w:vAlign w:val="center"/>
          </w:tcPr>
          <w:p w14:paraId="2D8B37E1" w14:textId="23EFBBA8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b/>
              </w:rPr>
              <w:t>薪酬與考核委員會</w:t>
            </w:r>
          </w:p>
        </w:tc>
        <w:tc>
          <w:tcPr>
            <w:tcW w:w="2192" w:type="dxa"/>
            <w:vAlign w:val="center"/>
          </w:tcPr>
          <w:p w14:paraId="66B0EE0B" w14:textId="55EEE066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b/>
              </w:rPr>
              <w:t>提名委員會</w:t>
            </w:r>
          </w:p>
        </w:tc>
        <w:tc>
          <w:tcPr>
            <w:tcW w:w="2267" w:type="dxa"/>
            <w:vAlign w:val="center"/>
          </w:tcPr>
          <w:p w14:paraId="30F0FA51" w14:textId="7111ADC1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 w:rsidRPr="002E19E9">
              <w:rPr>
                <w:rFonts w:ascii="宋体" w:eastAsia="宋体" w:hAnsi="宋体"/>
                <w:b/>
              </w:rPr>
              <w:t>戰略發展委員會</w:t>
            </w:r>
          </w:p>
        </w:tc>
      </w:tr>
      <w:tr w:rsidR="002B573B" w:rsidRPr="002E19E9" w14:paraId="286EAC0D" w14:textId="27BFB3EB" w:rsidTr="004D2A34">
        <w:trPr>
          <w:trHeight w:val="343"/>
        </w:trPr>
        <w:tc>
          <w:tcPr>
            <w:tcW w:w="1193" w:type="dxa"/>
            <w:vAlign w:val="center"/>
          </w:tcPr>
          <w:p w14:paraId="6CC5D80E" w14:textId="6E35D0A7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譚侃</w:t>
            </w:r>
          </w:p>
        </w:tc>
        <w:tc>
          <w:tcPr>
            <w:tcW w:w="2191" w:type="dxa"/>
            <w:vAlign w:val="center"/>
          </w:tcPr>
          <w:p w14:paraId="7CFE7064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741BA25D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482AAE54" w14:textId="7AE15FB1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267" w:type="dxa"/>
            <w:vAlign w:val="center"/>
          </w:tcPr>
          <w:p w14:paraId="00660495" w14:textId="6D7CA95E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主席</w:t>
            </w:r>
          </w:p>
        </w:tc>
      </w:tr>
      <w:tr w:rsidR="002B573B" w:rsidRPr="002E19E9" w14:paraId="2038AC09" w14:textId="64CA832C" w:rsidTr="004D2A34">
        <w:tc>
          <w:tcPr>
            <w:tcW w:w="1193" w:type="dxa"/>
            <w:vAlign w:val="center"/>
          </w:tcPr>
          <w:p w14:paraId="38CB38E7" w14:textId="23AB7163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林培鋒</w:t>
            </w:r>
          </w:p>
        </w:tc>
        <w:tc>
          <w:tcPr>
            <w:tcW w:w="2191" w:type="dxa"/>
            <w:vAlign w:val="center"/>
          </w:tcPr>
          <w:p w14:paraId="6752C903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5DDC4D75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6DF662C9" w14:textId="6330AFFC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14:paraId="48170DEB" w14:textId="19B26D7B" w:rsidR="002B573B" w:rsidRPr="002E19E9" w:rsidRDefault="004A52A9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</w:tr>
      <w:tr w:rsidR="002B573B" w:rsidRPr="002E19E9" w14:paraId="5181B47E" w14:textId="377DDDEB" w:rsidTr="004D2A34">
        <w:tc>
          <w:tcPr>
            <w:tcW w:w="1193" w:type="dxa"/>
            <w:vAlign w:val="center"/>
          </w:tcPr>
          <w:p w14:paraId="392CA837" w14:textId="176763D8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唐毅</w:t>
            </w:r>
          </w:p>
        </w:tc>
        <w:tc>
          <w:tcPr>
            <w:tcW w:w="2191" w:type="dxa"/>
            <w:vAlign w:val="center"/>
          </w:tcPr>
          <w:p w14:paraId="013E22BF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43051F2F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47C7A7EB" w14:textId="67946575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14:paraId="72B74946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</w:tr>
      <w:tr w:rsidR="002B573B" w:rsidRPr="002E19E9" w14:paraId="5DA0D8AB" w14:textId="7C82F883" w:rsidTr="004D2A34">
        <w:tc>
          <w:tcPr>
            <w:tcW w:w="1193" w:type="dxa"/>
            <w:vAlign w:val="center"/>
          </w:tcPr>
          <w:p w14:paraId="77F62E12" w14:textId="63C54561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單曉敏</w:t>
            </w:r>
          </w:p>
        </w:tc>
        <w:tc>
          <w:tcPr>
            <w:tcW w:w="2191" w:type="dxa"/>
            <w:vAlign w:val="center"/>
          </w:tcPr>
          <w:p w14:paraId="3A5262BF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6A360FB1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05A31D1F" w14:textId="368A1435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14:paraId="4784C3FB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</w:tr>
      <w:tr w:rsidR="002B573B" w:rsidRPr="002E19E9" w14:paraId="7799D959" w14:textId="4B5F60E7" w:rsidTr="004D2A34">
        <w:tc>
          <w:tcPr>
            <w:tcW w:w="1193" w:type="dxa"/>
            <w:vAlign w:val="center"/>
          </w:tcPr>
          <w:p w14:paraId="7EA510FA" w14:textId="35B2530B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晉永甫</w:t>
            </w:r>
          </w:p>
        </w:tc>
        <w:tc>
          <w:tcPr>
            <w:tcW w:w="2191" w:type="dxa"/>
            <w:vAlign w:val="center"/>
          </w:tcPr>
          <w:p w14:paraId="1D894680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50866DD8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192" w:type="dxa"/>
            <w:vAlign w:val="center"/>
          </w:tcPr>
          <w:p w14:paraId="366263C2" w14:textId="3704DC5B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  <w:tc>
          <w:tcPr>
            <w:tcW w:w="2267" w:type="dxa"/>
            <w:vAlign w:val="center"/>
          </w:tcPr>
          <w:p w14:paraId="25156D43" w14:textId="77777777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</w:tr>
      <w:tr w:rsidR="002B573B" w:rsidRPr="002E19E9" w14:paraId="56C300A4" w14:textId="420D7A08" w:rsidTr="004D2A34">
        <w:tc>
          <w:tcPr>
            <w:tcW w:w="1193" w:type="dxa"/>
            <w:vAlign w:val="center"/>
          </w:tcPr>
          <w:p w14:paraId="64341D4C" w14:textId="095DFC16" w:rsidR="002B573B" w:rsidRPr="002E19E9" w:rsidRDefault="002B573B" w:rsidP="00531D8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李金惠</w:t>
            </w:r>
          </w:p>
        </w:tc>
        <w:tc>
          <w:tcPr>
            <w:tcW w:w="2191" w:type="dxa"/>
            <w:vAlign w:val="center"/>
          </w:tcPr>
          <w:p w14:paraId="3E54D117" w14:textId="1D99E561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192" w:type="dxa"/>
            <w:vAlign w:val="center"/>
          </w:tcPr>
          <w:p w14:paraId="7A90043E" w14:textId="6BADBE77" w:rsidR="002B573B" w:rsidRPr="002E19E9" w:rsidRDefault="004A52A9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192" w:type="dxa"/>
            <w:vAlign w:val="center"/>
          </w:tcPr>
          <w:p w14:paraId="56E62915" w14:textId="16C6D00A" w:rsidR="002B573B" w:rsidRPr="002E19E9" w:rsidRDefault="004A52A9" w:rsidP="004A52A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bookmarkStart w:id="1" w:name="_GoBack"/>
            <w:bookmarkEnd w:id="1"/>
            <w:r w:rsidRPr="002E19E9">
              <w:rPr>
                <w:rFonts w:ascii="宋体" w:eastAsia="宋体" w:hAnsi="宋体"/>
              </w:rPr>
              <w:t>主席</w:t>
            </w:r>
          </w:p>
        </w:tc>
        <w:tc>
          <w:tcPr>
            <w:tcW w:w="2267" w:type="dxa"/>
            <w:vAlign w:val="center"/>
          </w:tcPr>
          <w:p w14:paraId="1A0F64D1" w14:textId="3792A35E" w:rsidR="002B573B" w:rsidRPr="002E19E9" w:rsidRDefault="002B573B" w:rsidP="00531D8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</w:tr>
      <w:tr w:rsidR="006A2F36" w:rsidRPr="002E19E9" w14:paraId="710767BD" w14:textId="77777777" w:rsidTr="0069488D">
        <w:tc>
          <w:tcPr>
            <w:tcW w:w="1193" w:type="dxa"/>
            <w:vAlign w:val="center"/>
          </w:tcPr>
          <w:p w14:paraId="57B7239B" w14:textId="77777777" w:rsidR="006A2F36" w:rsidRPr="002E19E9" w:rsidRDefault="006A2F36" w:rsidP="0069488D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蕭志雄</w:t>
            </w:r>
          </w:p>
        </w:tc>
        <w:tc>
          <w:tcPr>
            <w:tcW w:w="2191" w:type="dxa"/>
            <w:vAlign w:val="center"/>
          </w:tcPr>
          <w:p w14:paraId="27DDE24D" w14:textId="48430212" w:rsidR="006A2F36" w:rsidRPr="002E19E9" w:rsidRDefault="006A2F36" w:rsidP="0069488D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主席</w:t>
            </w:r>
          </w:p>
        </w:tc>
        <w:tc>
          <w:tcPr>
            <w:tcW w:w="2192" w:type="dxa"/>
            <w:vAlign w:val="center"/>
          </w:tcPr>
          <w:p w14:paraId="063F7A85" w14:textId="77777777" w:rsidR="006A2F36" w:rsidRPr="002E19E9" w:rsidRDefault="006A2F36" w:rsidP="0069488D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192" w:type="dxa"/>
            <w:vAlign w:val="center"/>
          </w:tcPr>
          <w:p w14:paraId="4C4BEBED" w14:textId="77777777" w:rsidR="006A2F36" w:rsidRPr="002E19E9" w:rsidRDefault="006A2F36" w:rsidP="0069488D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267" w:type="dxa"/>
            <w:vAlign w:val="center"/>
          </w:tcPr>
          <w:p w14:paraId="17A6B200" w14:textId="77777777" w:rsidR="006A2F36" w:rsidRPr="002E19E9" w:rsidRDefault="006A2F36" w:rsidP="0069488D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  <w:lang w:eastAsia="zh-TW"/>
              </w:rPr>
            </w:pPr>
          </w:p>
        </w:tc>
      </w:tr>
      <w:tr w:rsidR="004A52A9" w:rsidRPr="002E19E9" w14:paraId="4E2D0B58" w14:textId="77777777" w:rsidTr="004D2A34">
        <w:tc>
          <w:tcPr>
            <w:tcW w:w="1193" w:type="dxa"/>
            <w:vAlign w:val="center"/>
          </w:tcPr>
          <w:p w14:paraId="3B3A1289" w14:textId="2574E108" w:rsidR="004A52A9" w:rsidRPr="002E19E9" w:rsidRDefault="004A52A9" w:rsidP="004A52A9">
            <w:pPr>
              <w:pStyle w:val="a3"/>
              <w:adjustRightInd w:val="0"/>
              <w:snapToGrid w:val="0"/>
              <w:rPr>
                <w:rFonts w:ascii="宋体" w:eastAsia="宋体" w:hAnsi="宋体"/>
                <w:lang w:eastAsia="zh-TW"/>
              </w:rPr>
            </w:pPr>
            <w:r w:rsidRPr="002E19E9">
              <w:rPr>
                <w:rFonts w:ascii="宋体" w:eastAsia="宋体" w:hAnsi="宋体"/>
                <w:lang w:eastAsia="zh-TW"/>
              </w:rPr>
              <w:t>郭素頤</w:t>
            </w:r>
          </w:p>
        </w:tc>
        <w:tc>
          <w:tcPr>
            <w:tcW w:w="2191" w:type="dxa"/>
            <w:vAlign w:val="center"/>
          </w:tcPr>
          <w:p w14:paraId="3DE5E803" w14:textId="3E458FBA" w:rsidR="004A52A9" w:rsidRPr="002E19E9" w:rsidRDefault="004A52A9" w:rsidP="004A52A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2E19E9">
              <w:rPr>
                <w:rFonts w:ascii="宋体" w:eastAsia="宋体" w:hAnsi="宋体"/>
              </w:rPr>
              <w:t>成員</w:t>
            </w:r>
          </w:p>
        </w:tc>
        <w:tc>
          <w:tcPr>
            <w:tcW w:w="2192" w:type="dxa"/>
            <w:vAlign w:val="center"/>
          </w:tcPr>
          <w:p w14:paraId="3802978D" w14:textId="1B439DE5" w:rsidR="004A52A9" w:rsidRPr="002E19E9" w:rsidRDefault="004A52A9" w:rsidP="004A52A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2E19E9">
              <w:rPr>
                <w:rFonts w:ascii="宋体" w:eastAsia="宋体" w:hAnsi="宋体"/>
              </w:rPr>
              <w:t>主席</w:t>
            </w:r>
          </w:p>
        </w:tc>
        <w:tc>
          <w:tcPr>
            <w:tcW w:w="2192" w:type="dxa"/>
            <w:vAlign w:val="center"/>
          </w:tcPr>
          <w:p w14:paraId="567CDB9B" w14:textId="77777777" w:rsidR="004A52A9" w:rsidRPr="002E19E9" w:rsidRDefault="004A52A9" w:rsidP="004A52A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7" w:type="dxa"/>
            <w:vAlign w:val="center"/>
          </w:tcPr>
          <w:p w14:paraId="0F01ABEB" w14:textId="77777777" w:rsidR="004A52A9" w:rsidRPr="002E19E9" w:rsidRDefault="004A52A9" w:rsidP="004A52A9">
            <w:pPr>
              <w:pStyle w:val="a3"/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</w:tbl>
    <w:p w14:paraId="6F9FE846" w14:textId="77777777" w:rsidR="002B573B" w:rsidRPr="002E19E9" w:rsidRDefault="002B573B" w:rsidP="00531D89">
      <w:pPr>
        <w:pStyle w:val="a3"/>
        <w:adjustRightInd w:val="0"/>
        <w:snapToGrid w:val="0"/>
        <w:ind w:left="220"/>
        <w:rPr>
          <w:rFonts w:ascii="宋体" w:eastAsia="宋体" w:hAnsi="宋体"/>
          <w:lang w:eastAsia="zh-TW"/>
        </w:rPr>
      </w:pPr>
    </w:p>
    <w:p w14:paraId="40EAD489" w14:textId="77777777" w:rsidR="00C949F5" w:rsidRPr="002E19E9" w:rsidRDefault="004F46D1" w:rsidP="00531D89">
      <w:pPr>
        <w:pStyle w:val="a3"/>
        <w:adjustRightInd w:val="0"/>
        <w:snapToGrid w:val="0"/>
        <w:ind w:left="220" w:right="8282"/>
        <w:rPr>
          <w:rFonts w:ascii="宋体" w:eastAsia="宋体" w:hAnsi="宋体"/>
          <w:lang w:eastAsia="zh-TW"/>
        </w:rPr>
      </w:pPr>
      <w:r w:rsidRPr="002E19E9">
        <w:rPr>
          <w:rFonts w:ascii="宋体" w:eastAsia="宋体" w:hAnsi="宋体"/>
          <w:lang w:eastAsia="zh-TW"/>
        </w:rPr>
        <w:t>中華人民共和國廣東省深圳市</w:t>
      </w:r>
    </w:p>
    <w:p w14:paraId="0BE87067" w14:textId="19DE1EA8" w:rsidR="00C949F5" w:rsidRPr="00C12C26" w:rsidRDefault="004F46D1" w:rsidP="00531D89">
      <w:pPr>
        <w:pStyle w:val="a3"/>
        <w:adjustRightInd w:val="0"/>
        <w:snapToGrid w:val="0"/>
        <w:ind w:left="220"/>
        <w:rPr>
          <w:rFonts w:ascii="宋体" w:eastAsia="宋体" w:hAnsi="宋体"/>
          <w:lang w:eastAsia="zh-HK"/>
        </w:rPr>
      </w:pPr>
      <w:r w:rsidRPr="002E19E9">
        <w:rPr>
          <w:rFonts w:ascii="宋体" w:eastAsia="宋体" w:hAnsi="宋体"/>
          <w:lang w:eastAsia="zh-TW"/>
        </w:rPr>
        <w:t>20</w:t>
      </w:r>
      <w:r w:rsidRPr="002E19E9">
        <w:rPr>
          <w:rFonts w:ascii="宋体" w:eastAsia="宋体" w:hAnsi="宋体" w:hint="eastAsia"/>
          <w:lang w:eastAsia="zh-TW"/>
        </w:rPr>
        <w:t>20</w:t>
      </w:r>
      <w:r w:rsidRPr="002E19E9">
        <w:rPr>
          <w:rFonts w:ascii="宋体" w:eastAsia="宋体" w:hAnsi="宋体"/>
          <w:lang w:eastAsia="zh-TW"/>
        </w:rPr>
        <w:t>年</w:t>
      </w:r>
      <w:r w:rsidR="002B573B" w:rsidRPr="002E19E9">
        <w:rPr>
          <w:rFonts w:ascii="宋体" w:eastAsia="宋体" w:hAnsi="宋体"/>
          <w:lang w:eastAsia="zh-TW"/>
        </w:rPr>
        <w:t>12</w:t>
      </w:r>
      <w:r w:rsidRPr="002E19E9">
        <w:rPr>
          <w:rFonts w:ascii="宋体" w:eastAsia="宋体" w:hAnsi="宋体"/>
          <w:lang w:eastAsia="zh-TW"/>
        </w:rPr>
        <w:t>月</w:t>
      </w:r>
      <w:r w:rsidR="002B573B" w:rsidRPr="002E19E9">
        <w:rPr>
          <w:rFonts w:ascii="宋体" w:eastAsia="宋体" w:hAnsi="宋体"/>
          <w:lang w:eastAsia="zh-TW"/>
        </w:rPr>
        <w:t>22</w:t>
      </w:r>
      <w:r w:rsidRPr="002E19E9">
        <w:rPr>
          <w:rFonts w:ascii="宋体" w:eastAsia="宋体" w:hAnsi="宋体"/>
          <w:lang w:eastAsia="zh-TW"/>
        </w:rPr>
        <w:t>日</w:t>
      </w:r>
    </w:p>
    <w:p w14:paraId="6F2CD0B8" w14:textId="77777777" w:rsidR="00C949F5" w:rsidRDefault="00C949F5" w:rsidP="00531D89">
      <w:pPr>
        <w:pStyle w:val="a3"/>
        <w:adjustRightInd w:val="0"/>
        <w:snapToGrid w:val="0"/>
        <w:rPr>
          <w:sz w:val="28"/>
        </w:rPr>
      </w:pPr>
    </w:p>
    <w:p w14:paraId="2550109E" w14:textId="77777777" w:rsidR="00C949F5" w:rsidRPr="00531D89" w:rsidRDefault="004F46D1" w:rsidP="00531D89">
      <w:pPr>
        <w:adjustRightInd w:val="0"/>
        <w:snapToGrid w:val="0"/>
        <w:ind w:left="220"/>
        <w:rPr>
          <w:rFonts w:ascii="宋体" w:eastAsia="宋体" w:hAnsi="宋体"/>
          <w:i/>
          <w:sz w:val="20"/>
          <w:szCs w:val="20"/>
        </w:rPr>
      </w:pPr>
      <w:r w:rsidRPr="00531D89">
        <w:rPr>
          <w:rFonts w:ascii="宋体" w:eastAsia="宋体" w:hAnsi="宋体"/>
          <w:i/>
          <w:sz w:val="20"/>
          <w:szCs w:val="20"/>
        </w:rPr>
        <w:t>*僅供識別</w:t>
      </w:r>
    </w:p>
    <w:sectPr w:rsidR="00C949F5" w:rsidRPr="00531D89">
      <w:pgSz w:w="11910" w:h="16840"/>
      <w:pgMar w:top="14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400C" w14:textId="77777777" w:rsidR="00844881" w:rsidRDefault="00844881" w:rsidP="00FA6C31">
      <w:r>
        <w:separator/>
      </w:r>
    </w:p>
  </w:endnote>
  <w:endnote w:type="continuationSeparator" w:id="0">
    <w:p w14:paraId="3FFEAC08" w14:textId="77777777" w:rsidR="00844881" w:rsidRDefault="00844881" w:rsidP="00FA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0F07" w14:textId="77777777" w:rsidR="00844881" w:rsidRDefault="00844881" w:rsidP="00FA6C31">
      <w:r>
        <w:separator/>
      </w:r>
    </w:p>
  </w:footnote>
  <w:footnote w:type="continuationSeparator" w:id="0">
    <w:p w14:paraId="6813B421" w14:textId="77777777" w:rsidR="00844881" w:rsidRDefault="00844881" w:rsidP="00FA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F5"/>
    <w:rsid w:val="00046D51"/>
    <w:rsid w:val="000E17B1"/>
    <w:rsid w:val="002B1161"/>
    <w:rsid w:val="002B573B"/>
    <w:rsid w:val="002E19E9"/>
    <w:rsid w:val="003B0901"/>
    <w:rsid w:val="003F2891"/>
    <w:rsid w:val="004A52A9"/>
    <w:rsid w:val="004D2A34"/>
    <w:rsid w:val="004D625F"/>
    <w:rsid w:val="004E07FA"/>
    <w:rsid w:val="004F46D1"/>
    <w:rsid w:val="00531D89"/>
    <w:rsid w:val="006651DC"/>
    <w:rsid w:val="006A2F36"/>
    <w:rsid w:val="008141F7"/>
    <w:rsid w:val="008338C9"/>
    <w:rsid w:val="00844881"/>
    <w:rsid w:val="00880056"/>
    <w:rsid w:val="008B5B36"/>
    <w:rsid w:val="0092194D"/>
    <w:rsid w:val="00C04481"/>
    <w:rsid w:val="00C12C26"/>
    <w:rsid w:val="00C45E9B"/>
    <w:rsid w:val="00C949F5"/>
    <w:rsid w:val="00F94672"/>
    <w:rsid w:val="00FA6C31"/>
    <w:rsid w:val="00FF22C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1AB52"/>
  <w15:docId w15:val="{726377CE-FB2F-4751-A0A8-16B9DD48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1415" w:right="14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105"/>
      <w:jc w:val="center"/>
    </w:pPr>
  </w:style>
  <w:style w:type="paragraph" w:styleId="a5">
    <w:name w:val="header"/>
    <w:basedOn w:val="a"/>
    <w:link w:val="a6"/>
    <w:uiPriority w:val="99"/>
    <w:unhideWhenUsed/>
    <w:rsid w:val="00FA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FA6C31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FA6C31"/>
    <w:rPr>
      <w:rFonts w:ascii="PMingLiU" w:eastAsia="PMingLiU" w:hAnsi="PMingLiU" w:cs="PMingLiU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5B3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B5B36"/>
    <w:rPr>
      <w:rFonts w:ascii="PMingLiU" w:eastAsia="PMingLiU" w:hAnsi="PMingLiU" w:cs="PMingLiU"/>
      <w:sz w:val="18"/>
      <w:szCs w:val="18"/>
    </w:rPr>
  </w:style>
  <w:style w:type="table" w:styleId="ab">
    <w:name w:val="Table Grid"/>
    <w:basedOn w:val="a1"/>
    <w:uiPriority w:val="39"/>
    <w:rsid w:val="002B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Po</dc:creator>
  <cp:lastModifiedBy>刘洁婷</cp:lastModifiedBy>
  <cp:revision>13</cp:revision>
  <cp:lastPrinted>2020-04-03T10:28:00Z</cp:lastPrinted>
  <dcterms:created xsi:type="dcterms:W3CDTF">2020-08-12T09:59:00Z</dcterms:created>
  <dcterms:modified xsi:type="dcterms:W3CDTF">2020-12-21T02:43:00Z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2020-04-03T00:00:00Z</vt:filetime>
  </property>
</Properties>
</file>