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lang w:eastAsia="en-US"/>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Microsoft JhengHei" w:eastAsia="Microsoft JhengHei" w:hAnsi="Microsoft JhengHei"/>
        </w:rPr>
      </w:pPr>
      <w:r w:rsidRPr="00F503DA">
        <w:rPr>
          <w:rFonts w:ascii="Microsoft JhengHei" w:eastAsia="Microsoft JhengHei" w:hAnsi="Microsoft JhengHei" w:hint="eastAsia"/>
          <w:lang w:val="en-US"/>
        </w:rPr>
        <w:t>股份發行人的證券變動月報表</w:t>
      </w:r>
    </w:p>
    <w:p w:rsidR="009B33E3" w:rsidRPr="00F503DA" w:rsidRDefault="009B33E3" w:rsidP="009B33E3">
      <w:pPr>
        <w:spacing w:line="216" w:lineRule="auto"/>
        <w:rPr>
          <w:rFonts w:ascii="Microsoft JhengHei" w:eastAsia="Microsoft JhengHei" w:hAnsi="Microsoft JhengHei"/>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Microsoft JhengHei" w:eastAsia="Microsoft JhengHei" w:hAnsi="Microsoft JhengHei"/>
                <w:b/>
                <w:sz w:val="22"/>
                <w:lang w:val="en-GB"/>
              </w:rPr>
            </w:pPr>
            <w:r w:rsidRPr="00F503DA">
              <w:rPr>
                <w:rFonts w:ascii="Microsoft JhengHei" w:eastAsia="Microsoft JhengHei" w:hAnsi="Microsoft JhengHei" w:hint="eastAsia"/>
                <w:b/>
                <w:sz w:val="22"/>
              </w:rPr>
              <w:t>截至月份（日／月／年）：</w:t>
            </w:r>
          </w:p>
        </w:tc>
        <w:tc>
          <w:tcPr>
            <w:tcW w:w="5130" w:type="dxa"/>
            <w:tcBorders>
              <w:bottom w:val="single" w:sz="4" w:space="0" w:color="auto"/>
            </w:tcBorders>
            <w:vAlign w:val="bottom"/>
          </w:tcPr>
          <w:p w:rsidR="009B33E3" w:rsidRPr="00F503DA" w:rsidRDefault="00DE6854" w:rsidP="00DE6854">
            <w:pPr>
              <w:spacing w:line="216" w:lineRule="auto"/>
              <w:rPr>
                <w:rFonts w:ascii="Microsoft JhengHei" w:eastAsia="Microsoft JhengHei" w:hAnsi="Microsoft JhengHei"/>
                <w:b/>
                <w:sz w:val="22"/>
                <w:lang w:val="en-GB"/>
              </w:rPr>
            </w:pPr>
            <w:r>
              <w:rPr>
                <w:rFonts w:ascii="Microsoft JhengHei" w:eastAsia="Microsoft JhengHei" w:hAnsi="Microsoft JhengHei"/>
                <w:b/>
                <w:sz w:val="22"/>
                <w:lang w:val="en-GB"/>
              </w:rPr>
              <w:t>31</w:t>
            </w:r>
            <w:r w:rsidR="000D55FD">
              <w:rPr>
                <w:rFonts w:ascii="Microsoft JhengHei" w:eastAsia="Microsoft JhengHei" w:hAnsi="Microsoft JhengHei"/>
                <w:b/>
                <w:sz w:val="22"/>
                <w:lang w:val="en-GB"/>
              </w:rPr>
              <w:t>/</w:t>
            </w:r>
            <w:r w:rsidR="006F7A8E">
              <w:rPr>
                <w:rFonts w:ascii="Microsoft JhengHei" w:eastAsia="Microsoft JhengHei" w:hAnsi="Microsoft JhengHei"/>
                <w:b/>
                <w:sz w:val="22"/>
                <w:lang w:val="en-GB"/>
              </w:rPr>
              <w:t>0</w:t>
            </w:r>
            <w:r>
              <w:rPr>
                <w:rFonts w:ascii="Microsoft JhengHei" w:eastAsia="Microsoft JhengHei" w:hAnsi="Microsoft JhengHei"/>
                <w:b/>
                <w:sz w:val="22"/>
                <w:lang w:val="en-GB"/>
              </w:rPr>
              <w:t>3</w:t>
            </w:r>
            <w:r w:rsidR="006F7A8E">
              <w:rPr>
                <w:rFonts w:ascii="Microsoft JhengHei" w:eastAsia="Microsoft JhengHei" w:hAnsi="Microsoft JhengHei"/>
                <w:b/>
                <w:sz w:val="22"/>
                <w:lang w:val="en-GB"/>
              </w:rPr>
              <w:t>/2021</w:t>
            </w:r>
          </w:p>
        </w:tc>
      </w:tr>
    </w:tbl>
    <w:p w:rsidR="009B33E3" w:rsidRPr="00F503DA" w:rsidRDefault="009B33E3" w:rsidP="009B33E3">
      <w:pPr>
        <w:spacing w:line="216" w:lineRule="auto"/>
        <w:rPr>
          <w:rFonts w:ascii="Microsoft JhengHei" w:eastAsia="Microsoft JhengHei" w:hAnsi="Microsoft JhengHei"/>
          <w:sz w:val="22"/>
          <w:lang w:val="en-GB"/>
        </w:rPr>
      </w:pP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致：香港交易及結算所有限公司</w:t>
      </w:r>
    </w:p>
    <w:p w:rsidR="009B33E3" w:rsidRPr="00F503DA" w:rsidRDefault="009B33E3" w:rsidP="009B33E3">
      <w:pPr>
        <w:spacing w:line="216" w:lineRule="auto"/>
        <w:rPr>
          <w:rFonts w:ascii="Microsoft JhengHei" w:eastAsia="Microsoft JhengHei" w:hAnsi="Microsoft JhengHei"/>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Microsoft JhengHei" w:eastAsia="Microsoft JhengHei" w:hAnsi="Microsoft JhengHei"/>
                <w:sz w:val="22"/>
                <w:lang w:val="en-GB"/>
              </w:rPr>
            </w:pPr>
            <w:r w:rsidRPr="00390E49">
              <w:rPr>
                <w:rFonts w:ascii="Microsoft JhengHei" w:eastAsia="Microsoft JhengHei" w:hAnsi="Microsoft JhengHei"/>
                <w:lang w:eastAsia="zh-CN"/>
              </w:rPr>
              <w:t>安域亞洲有限公司</w:t>
            </w: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Default="0038531F" w:rsidP="009B33E3">
            <w:pPr>
              <w:spacing w:line="216" w:lineRule="auto"/>
              <w:rPr>
                <w:rFonts w:ascii="Microsoft JhengHei" w:eastAsia="Microsoft JhengHei" w:hAnsi="Microsoft JhengHei"/>
                <w:sz w:val="22"/>
                <w:lang w:val="en-GB"/>
              </w:rPr>
            </w:pPr>
          </w:p>
          <w:p w:rsidR="0038531F" w:rsidRPr="00F503DA" w:rsidRDefault="0038531F" w:rsidP="009B33E3">
            <w:pPr>
              <w:spacing w:line="216" w:lineRule="auto"/>
              <w:rPr>
                <w:rFonts w:ascii="Microsoft JhengHei" w:eastAsia="Microsoft JhengHei" w:hAnsi="Microsoft JhengHei"/>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Default="0038531F" w:rsidP="009B33E3">
            <w:pPr>
              <w:spacing w:line="216" w:lineRule="auto"/>
              <w:jc w:val="center"/>
              <w:rPr>
                <w:rFonts w:ascii="Microsoft JhengHei" w:eastAsia="Microsoft JhengHei" w:hAnsi="Microsoft JhengHei"/>
                <w:sz w:val="22"/>
                <w:lang w:val="en-GB"/>
              </w:rPr>
            </w:pPr>
          </w:p>
          <w:p w:rsidR="0038531F" w:rsidRPr="00F503DA" w:rsidRDefault="0038531F" w:rsidP="009B33E3">
            <w:pPr>
              <w:spacing w:line="216" w:lineRule="auto"/>
              <w:jc w:val="center"/>
              <w:rPr>
                <w:rFonts w:ascii="Microsoft JhengHei" w:eastAsia="Microsoft JhengHei" w:hAnsi="Microsoft JhengHei"/>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tcPr>
          <w:p w:rsidR="009B33E3" w:rsidRPr="00F503DA" w:rsidRDefault="009B33E3" w:rsidP="009B33E3">
            <w:pPr>
              <w:spacing w:line="216" w:lineRule="auto"/>
              <w:rPr>
                <w:rFonts w:ascii="Microsoft JhengHei" w:eastAsia="Microsoft JhengHei" w:hAnsi="Microsoft JhengHei"/>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DE6854">
            <w:pPr>
              <w:spacing w:line="216" w:lineRule="auto"/>
              <w:rPr>
                <w:rFonts w:ascii="Microsoft JhengHei" w:eastAsia="Microsoft JhengHei" w:hAnsi="Microsoft JhengHei"/>
                <w:sz w:val="22"/>
                <w:lang w:val="en-GB"/>
              </w:rPr>
            </w:pPr>
            <w:r>
              <w:rPr>
                <w:rFonts w:ascii="Microsoft JhengHei" w:eastAsia="Microsoft JhengHei" w:hAnsi="Microsoft JhengHei"/>
                <w:sz w:val="22"/>
                <w:lang w:val="en-GB"/>
              </w:rPr>
              <w:t>0</w:t>
            </w:r>
            <w:r w:rsidR="006F7A8E">
              <w:rPr>
                <w:rFonts w:ascii="Microsoft JhengHei" w:eastAsia="Microsoft JhengHei" w:hAnsi="Microsoft JhengHei"/>
                <w:sz w:val="22"/>
                <w:lang w:val="en-GB"/>
              </w:rPr>
              <w:t>1</w:t>
            </w:r>
            <w:r w:rsidR="00905D1F">
              <w:rPr>
                <w:rFonts w:ascii="Microsoft JhengHei" w:eastAsia="Microsoft JhengHei" w:hAnsi="Microsoft JhengHei"/>
                <w:sz w:val="22"/>
                <w:lang w:val="en-GB"/>
              </w:rPr>
              <w:t>/</w:t>
            </w:r>
            <w:r w:rsidR="00CF27B7">
              <w:rPr>
                <w:rFonts w:ascii="Microsoft JhengHei" w:eastAsia="Microsoft JhengHei" w:hAnsi="Microsoft JhengHei"/>
                <w:sz w:val="22"/>
                <w:lang w:val="en-GB"/>
              </w:rPr>
              <w:t>0</w:t>
            </w:r>
            <w:r w:rsidR="00DE6854">
              <w:rPr>
                <w:rFonts w:ascii="Microsoft JhengHei" w:eastAsia="Microsoft JhengHei" w:hAnsi="Microsoft JhengHei"/>
                <w:sz w:val="22"/>
                <w:lang w:val="en-GB"/>
              </w:rPr>
              <w:t>4</w:t>
            </w:r>
            <w:bookmarkStart w:id="0" w:name="_GoBack"/>
            <w:bookmarkEnd w:id="0"/>
            <w:r w:rsidR="00A23607">
              <w:rPr>
                <w:rFonts w:ascii="Microsoft JhengHei" w:eastAsia="Microsoft JhengHei" w:hAnsi="Microsoft JhengHei"/>
                <w:sz w:val="22"/>
                <w:lang w:val="en-GB"/>
              </w:rPr>
              <w:t>/202</w:t>
            </w:r>
            <w:r w:rsidR="00B02A03">
              <w:rPr>
                <w:rFonts w:ascii="Microsoft JhengHei" w:eastAsia="Microsoft JhengHei" w:hAnsi="Microsoft JhengHei"/>
                <w:sz w:val="22"/>
                <w:lang w:val="en-GB"/>
              </w:rPr>
              <w:t>1</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270" w:type="dxa"/>
            <w:vAlign w:val="bottom"/>
          </w:tcPr>
          <w:p w:rsidR="009B33E3" w:rsidRPr="00F503DA" w:rsidRDefault="009B33E3" w:rsidP="009B33E3">
            <w:pPr>
              <w:spacing w:line="216" w:lineRule="auto"/>
              <w:rPr>
                <w:rFonts w:ascii="Microsoft JhengHei" w:eastAsia="Microsoft JhengHei" w:hAnsi="Microsoft JhengHei"/>
                <w:i/>
                <w:sz w:val="22"/>
                <w:lang w:val="en-GB"/>
              </w:rPr>
            </w:pPr>
          </w:p>
        </w:tc>
      </w:tr>
    </w:tbl>
    <w:p w:rsidR="009B33E3" w:rsidRPr="00F503DA" w:rsidRDefault="009B33E3" w:rsidP="009B33E3">
      <w:pPr>
        <w:pStyle w:val="Heading1"/>
        <w:spacing w:line="216" w:lineRule="auto"/>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 </w:t>
      </w:r>
      <w:r w:rsidRPr="00F503DA">
        <w:rPr>
          <w:rFonts w:ascii="Microsoft JhengHei" w:eastAsia="Microsoft JhengHei" w:hAnsi="Microsoft JhengHei" w:hint="eastAsia"/>
          <w:b w:val="0"/>
          <w:sz w:val="22"/>
          <w:szCs w:val="22"/>
          <w:lang w:val="en-GB"/>
        </w:rPr>
        <w:t>法定股本變動</w:t>
      </w:r>
    </w:p>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(1)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2"/>
                <w:lang w:val="en-GB"/>
              </w:rPr>
            </w:pPr>
            <w:r w:rsidRPr="00674837">
              <w:rPr>
                <w:rFonts w:ascii="Microsoft JhengHei" w:eastAsia="Microsoft JhengHei" w:hAnsi="Microsoft JhengHei"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w:t>
            </w:r>
            <w:r w:rsidR="00951EDF">
              <w:rPr>
                <w:rFonts w:ascii="Microsoft JhengHei" w:eastAsia="Microsoft JhengHei" w:hAnsi="Microsoft JhengHei" w:hint="eastAsia"/>
                <w:i/>
                <w:iCs/>
                <w:sz w:val="22"/>
              </w:rPr>
              <w:t>港</w:t>
            </w:r>
            <w:r w:rsidRPr="00F503DA">
              <w:rPr>
                <w:rFonts w:ascii="Microsoft JhengHei" w:eastAsia="Microsoft JhengHei" w:hAnsi="Microsoft JhengHei" w:hint="eastAsia"/>
                <w:i/>
                <w:iCs/>
                <w:sz w:val="22"/>
              </w:rPr>
              <w:t>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180" w:type="dxa"/>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r w:rsidR="00674837">
              <w:rPr>
                <w:rFonts w:ascii="Microsoft JhengHei" w:eastAsia="Microsoft JhengHei" w:hAnsi="Microsoft JhengHei"/>
                <w:sz w:val="22"/>
                <w:lang w:val="en-GB"/>
              </w:rPr>
              <w:t>-</w:t>
            </w:r>
            <w:r w:rsidRPr="00F503DA">
              <w:rPr>
                <w:rFonts w:ascii="Microsoft JhengHei" w:eastAsia="Microsoft JhengHei" w:hAnsi="Microsoft JhengHei"/>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Microsoft JhengHei" w:eastAsia="Microsoft JhengHei" w:hAnsi="Microsoft JhengHei"/>
                <w:sz w:val="20"/>
                <w:lang w:val="en-GB"/>
              </w:rPr>
            </w:pPr>
            <w:r w:rsidRPr="00674837">
              <w:rPr>
                <w:rFonts w:ascii="Microsoft JhengHei" w:eastAsia="Microsoft JhengHei" w:hAnsi="Microsoft JhengHei"/>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(2)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Microsoft JhengHei" w:eastAsia="Microsoft JhengHei" w:hAnsi="Microsoft JhengHei"/>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lang w:val="en-GB"/>
        </w:rPr>
      </w:pPr>
      <w:r w:rsidRPr="00F503DA">
        <w:rPr>
          <w:lang w:val="en-GB"/>
        </w:rPr>
        <w:br w:type="page"/>
      </w:r>
      <w:r w:rsidRPr="00F503DA">
        <w:rPr>
          <w:rFonts w:ascii="Microsoft JhengHei" w:eastAsia="Microsoft JhengHei" w:hAnsi="Microsoft JhengHei"/>
          <w:sz w:val="22"/>
          <w:lang w:val="en-GB"/>
        </w:rPr>
        <w:lastRenderedPageBreak/>
        <w:t xml:space="preserve">2. </w:t>
      </w:r>
      <w:r w:rsidRPr="00F503DA">
        <w:rPr>
          <w:rFonts w:ascii="Microsoft JhengHei" w:eastAsia="Microsoft JhengHei" w:hAnsi="Microsoft JhengHei"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jc w:val="right"/>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16"/>
          <w:szCs w:val="16"/>
          <w:lang w:val="en-GB"/>
        </w:rPr>
      </w:pPr>
    </w:p>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3. </w:t>
      </w:r>
      <w:r w:rsidRPr="00F503DA">
        <w:rPr>
          <w:rFonts w:ascii="Microsoft JhengHei" w:eastAsia="Microsoft JhengHei" w:hAnsi="Microsoft JhengHei"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c>
          <w:tcPr>
            <w:tcW w:w="1350" w:type="dxa"/>
            <w:gridSpan w:val="3"/>
            <w:vAlign w:val="bottom"/>
          </w:tcPr>
          <w:p w:rsidR="009B33E3" w:rsidRPr="00F503DA" w:rsidRDefault="009B33E3" w:rsidP="009B33E3">
            <w:pPr>
              <w:jc w:val="center"/>
              <w:rPr>
                <w:rFonts w:ascii="Microsoft JhengHei" w:eastAsia="Microsoft JhengHei" w:hAnsi="Microsoft JhengHei"/>
                <w:sz w:val="22"/>
                <w:lang w:val="en-GB"/>
              </w:rPr>
            </w:pPr>
          </w:p>
        </w:tc>
        <w:tc>
          <w:tcPr>
            <w:tcW w:w="2070" w:type="dxa"/>
            <w:gridSpan w:val="4"/>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p>
        </w:tc>
        <w:tc>
          <w:tcPr>
            <w:tcW w:w="1710" w:type="dxa"/>
            <w:gridSpan w:val="2"/>
            <w:tcBorders>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面值</w:t>
            </w:r>
          </w:p>
          <w:p w:rsidR="009B33E3" w:rsidRPr="00F503DA" w:rsidRDefault="009B33E3" w:rsidP="009B33E3">
            <w:pPr>
              <w:spacing w:line="216" w:lineRule="auto"/>
              <w:jc w:val="center"/>
              <w:rPr>
                <w:rFonts w:ascii="Microsoft JhengHei" w:eastAsia="Microsoft JhengHei" w:hAnsi="Microsoft JhengHei"/>
                <w:i/>
                <w:iCs/>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法定股本</w:t>
            </w:r>
          </w:p>
          <w:p w:rsidR="009B33E3" w:rsidRPr="00F503DA" w:rsidRDefault="009B33E3" w:rsidP="009B33E3">
            <w:pPr>
              <w:spacing w:line="216" w:lineRule="auto"/>
              <w:jc w:val="center"/>
              <w:rPr>
                <w:rFonts w:ascii="Microsoft JhengHei" w:eastAsia="Microsoft JhengHei" w:hAnsi="Microsoft JhengHei"/>
                <w:sz w:val="22"/>
                <w:lang w:val="en-GB"/>
              </w:rPr>
            </w:pPr>
            <w:r w:rsidRPr="00F503DA">
              <w:rPr>
                <w:rFonts w:ascii="Microsoft JhengHei" w:eastAsia="Microsoft JhengHei" w:hAnsi="Microsoft JhengHei" w:hint="eastAsia"/>
                <w:i/>
                <w:iCs/>
                <w:sz w:val="22"/>
              </w:rPr>
              <w:t>（請註明貨幣</w:t>
            </w:r>
            <w:r w:rsidRPr="00F503DA">
              <w:rPr>
                <w:rFonts w:ascii="Microsoft JhengHei" w:eastAsia="Microsoft JhengHei" w:hAnsi="Microsoft JhengHei"/>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99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b/>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Microsoft JhengHei" w:eastAsia="Microsoft JhengHei" w:hAnsi="Microsoft JhengHei"/>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bl>
    <w:p w:rsidR="009B33E3" w:rsidRPr="00F503DA" w:rsidRDefault="009B33E3" w:rsidP="009B33E3">
      <w:pPr>
        <w:rPr>
          <w:rFonts w:ascii="Microsoft JhengHei" w:eastAsia="Microsoft JhengHei" w:hAnsi="Microsoft JhengHei"/>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本月底法定股本總額</w:t>
            </w:r>
            <w:r w:rsidRPr="00F503DA">
              <w:rPr>
                <w:rFonts w:ascii="Microsoft JhengHei" w:eastAsia="Microsoft JhengHei" w:hAnsi="Microsoft JhengHei" w:hint="eastAsia"/>
                <w:i/>
                <w:sz w:val="22"/>
              </w:rPr>
              <w:t>（</w:t>
            </w:r>
            <w:r w:rsidR="00951EDF">
              <w:rPr>
                <w:rFonts w:ascii="Microsoft JhengHei" w:eastAsia="Microsoft JhengHei" w:hAnsi="Microsoft JhengHei" w:hint="eastAsia"/>
                <w:i/>
                <w:sz w:val="22"/>
              </w:rPr>
              <w:t>港</w:t>
            </w:r>
            <w:r w:rsidRPr="00F503DA">
              <w:rPr>
                <w:rFonts w:ascii="Microsoft JhengHei" w:eastAsia="Microsoft JhengHei" w:hAnsi="Microsoft JhengHei" w:hint="eastAsia"/>
                <w:i/>
                <w:sz w:val="22"/>
              </w:rPr>
              <w:t>幣）</w:t>
            </w:r>
          </w:p>
        </w:tc>
        <w:tc>
          <w:tcPr>
            <w:tcW w:w="2520" w:type="dxa"/>
            <w:tcBorders>
              <w:top w:val="nil"/>
              <w:bottom w:val="single" w:sz="4" w:space="0" w:color="auto"/>
            </w:tcBorders>
          </w:tcPr>
          <w:p w:rsidR="009B33E3" w:rsidRPr="00F503DA" w:rsidRDefault="0036628D" w:rsidP="009B33E3">
            <w:pPr>
              <w:rPr>
                <w:rFonts w:ascii="Microsoft JhengHei" w:eastAsia="Microsoft JhengHei" w:hAnsi="Microsoft JhengHei"/>
                <w:b/>
                <w:sz w:val="22"/>
                <w:lang w:val="en-GB"/>
              </w:rPr>
            </w:pPr>
            <w:r w:rsidRPr="0036628D">
              <w:rPr>
                <w:rFonts w:ascii="Microsoft JhengHei" w:eastAsia="Microsoft JhengHei" w:hAnsi="Microsoft JhengHei"/>
                <w:b/>
                <w:sz w:val="22"/>
                <w:lang w:val="en-GB"/>
              </w:rPr>
              <w:t>360,000,000</w:t>
            </w: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II. </w:t>
      </w:r>
      <w:r w:rsidRPr="00F503DA">
        <w:rPr>
          <w:rFonts w:ascii="Microsoft JhengHei" w:eastAsia="Microsoft JhengHei" w:hAnsi="Microsoft JhengHei"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Microsoft JhengHei" w:eastAsia="Microsoft JhengHei" w:hAnsi="Microsoft JhengHei"/>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Height w:val="782"/>
        </w:trPr>
        <w:tc>
          <w:tcPr>
            <w:tcW w:w="2188" w:type="dxa"/>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上月底結存</w:t>
            </w:r>
          </w:p>
        </w:tc>
        <w:tc>
          <w:tcPr>
            <w:tcW w:w="1440" w:type="dxa"/>
            <w:tcBorders>
              <w:top w:val="nil"/>
              <w:bottom w:val="nil"/>
            </w:tcBorders>
            <w:vAlign w:val="bottom"/>
          </w:tcPr>
          <w:p w:rsidR="009B33E3" w:rsidRPr="00F503DA" w:rsidRDefault="002B5AFD"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nil"/>
              <w:bottom w:val="nil"/>
            </w:tcBorders>
            <w:vAlign w:val="bottom"/>
          </w:tcPr>
          <w:p w:rsidR="000E7A4E" w:rsidRPr="000E7A4E" w:rsidRDefault="000E7A4E" w:rsidP="000E7A4E">
            <w:pPr>
              <w:rPr>
                <w:rFonts w:ascii="Microsoft JhengHei" w:eastAsia="Microsoft JhengHei" w:hAnsi="Microsoft JhengHei"/>
                <w:sz w:val="20"/>
                <w:lang w:val="en-GB"/>
              </w:rPr>
            </w:pPr>
          </w:p>
          <w:p w:rsidR="009B33E3" w:rsidRPr="00F503DA" w:rsidRDefault="000E7A4E" w:rsidP="000E7A4E">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nil"/>
              <w:bottom w:val="nil"/>
            </w:tcBorders>
            <w:vAlign w:val="bottom"/>
          </w:tcPr>
          <w:p w:rsidR="009B33E3" w:rsidRPr="00F503DA" w:rsidRDefault="000E7A4E" w:rsidP="009B33E3">
            <w:pPr>
              <w:rPr>
                <w:rFonts w:ascii="Microsoft JhengHei" w:eastAsia="Microsoft JhengHei" w:hAnsi="Microsoft JhengHei"/>
                <w:sz w:val="20"/>
                <w:lang w:val="en-GB"/>
              </w:rPr>
            </w:pPr>
            <w:r w:rsidRPr="000E7A4E">
              <w:rPr>
                <w:rFonts w:ascii="Microsoft JhengHei" w:eastAsia="Microsoft JhengHei" w:hAnsi="Microsoft JhengHei" w:hint="eastAsia"/>
                <w:sz w:val="20"/>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Microsoft JhengHei" w:eastAsia="Microsoft JhengHei" w:hAnsi="Microsoft JhengHei"/>
                <w:b/>
                <w:i/>
                <w:iCs/>
                <w:sz w:val="20"/>
                <w:lang w:val="en-GB"/>
              </w:rPr>
            </w:pPr>
            <w:r>
              <w:rPr>
                <w:rFonts w:ascii="Microsoft JhengHei" w:eastAsia="Microsoft JhengHei" w:hAnsi="Microsoft JhengHei"/>
                <w:b/>
                <w:sz w:val="20"/>
                <w:lang w:val="en-GB"/>
              </w:rPr>
              <w:t>-</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Microsoft JhengHei" w:eastAsia="Microsoft JhengHei" w:hAnsi="Microsoft JhengHei"/>
                <w:b/>
                <w:sz w:val="20"/>
                <w:lang w:val="en-GB"/>
              </w:rPr>
            </w:pPr>
            <w:r w:rsidRPr="00C247AC">
              <w:rPr>
                <w:rFonts w:ascii="Microsoft JhengHei" w:eastAsia="Microsoft JhengHei" w:hAnsi="Microsoft JhengHei"/>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Microsoft JhengHei" w:eastAsia="Microsoft JhengHei" w:hAnsi="Microsoft JhengHei"/>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Microsoft JhengHei" w:eastAsia="Microsoft JhengHei" w:hAnsi="Microsoft JhengHei"/>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Microsoft JhengHei" w:eastAsia="Microsoft JhengHei" w:hAnsi="Microsoft JhengHei"/>
                <w:sz w:val="20"/>
                <w:lang w:val="en-GB"/>
              </w:rPr>
            </w:pPr>
            <w:r w:rsidRPr="00390E49">
              <w:rPr>
                <w:rFonts w:ascii="Microsoft JhengHei" w:eastAsia="Microsoft JhengHei" w:hAnsi="Microsoft JhengHei" w:hint="eastAsia"/>
                <w:sz w:val="22"/>
                <w:lang w:val="en-GB"/>
              </w:rPr>
              <w:t>不適用</w:t>
            </w:r>
          </w:p>
        </w:tc>
        <w:tc>
          <w:tcPr>
            <w:tcW w:w="180"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Microsoft JhengHei" w:eastAsia="Microsoft JhengHei" w:hAnsi="Microsoft JhengHei"/>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r>
    </w:tbl>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lastRenderedPageBreak/>
        <w:t xml:space="preserve">III. </w:t>
      </w:r>
      <w:r w:rsidRPr="00F503DA">
        <w:rPr>
          <w:rFonts w:ascii="Microsoft JhengHei" w:eastAsia="Microsoft JhengHei" w:hAnsi="Microsoft JhengHei" w:hint="eastAsia"/>
          <w:b w:val="0"/>
          <w:sz w:val="22"/>
          <w:szCs w:val="22"/>
        </w:rPr>
        <w:t>已發行股本變動詳情</w:t>
      </w:r>
    </w:p>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授出</w:t>
            </w:r>
          </w:p>
        </w:tc>
        <w:tc>
          <w:tcPr>
            <w:tcW w:w="1260" w:type="dxa"/>
            <w:gridSpan w:val="3"/>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失效</w:t>
            </w:r>
          </w:p>
        </w:tc>
        <w:tc>
          <w:tcPr>
            <w:tcW w:w="1920" w:type="dxa"/>
            <w:gridSpan w:val="4"/>
            <w:vMerge/>
            <w:tcBorders>
              <w:top w:val="nil"/>
              <w:bottom w:val="nil"/>
            </w:tcBorders>
          </w:tcPr>
          <w:p w:rsidR="009B33E3" w:rsidRPr="00F503DA" w:rsidRDefault="009B33E3" w:rsidP="009B33E3">
            <w:pPr>
              <w:rPr>
                <w:rFonts w:ascii="Microsoft JhengHei" w:eastAsia="Microsoft JhengHei" w:hAnsi="Microsoft JhengHei"/>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Microsoft JhengHei" w:eastAsia="Microsoft JhengHei" w:hAnsi="Microsoft JhengHei"/>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1.</w:t>
            </w:r>
            <w:r w:rsidR="007B27CA">
              <w:rPr>
                <w:rFonts w:hint="eastAsia"/>
              </w:rPr>
              <w:t xml:space="preserve"> </w:t>
            </w:r>
            <w:r w:rsidR="007B27CA" w:rsidRPr="007B27CA">
              <w:rPr>
                <w:rFonts w:ascii="Microsoft JhengHei" w:eastAsia="Microsoft JhengHei" w:hAnsi="Microsoft JhengHei" w:hint="eastAsia"/>
                <w:sz w:val="22"/>
                <w:lang w:val="en-GB"/>
              </w:rPr>
              <w:t>購股權計劃</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2C396D">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21</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09</w:t>
            </w:r>
            <w:r w:rsidRPr="00F503DA">
              <w:rPr>
                <w:rFonts w:ascii="Microsoft JhengHei" w:eastAsia="Microsoft JhengHei" w:hAnsi="Microsoft JhengHei"/>
                <w:sz w:val="20"/>
                <w:lang w:val="en-GB"/>
              </w:rPr>
              <w:t>/</w:t>
            </w:r>
            <w:r w:rsidR="002C396D">
              <w:rPr>
                <w:rFonts w:ascii="Microsoft JhengHei" w:eastAsia="Microsoft JhengHei" w:hAnsi="Microsoft JhengHei"/>
                <w:sz w:val="20"/>
                <w:lang w:val="en-GB"/>
              </w:rPr>
              <w:t>2012</w:t>
            </w:r>
            <w:r w:rsidRPr="00F503DA">
              <w:rPr>
                <w:rFonts w:ascii="Microsoft JhengHei" w:eastAsia="Microsoft JhengHei" w:hAnsi="Microsoft JhengHei"/>
                <w:sz w:val="20"/>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Microsoft JhengHei" w:eastAsia="Microsoft JhengHei" w:hAnsi="Microsoft JhengHei"/>
                <w:sz w:val="22"/>
                <w:lang w:val="en-GB"/>
              </w:rPr>
            </w:pPr>
            <w:r w:rsidRPr="002C396D">
              <w:rPr>
                <w:rFonts w:ascii="Microsoft JhengHei" w:eastAsia="Microsoft JhengHei" w:hAnsi="Microsoft JhengHei" w:hint="eastAsia"/>
                <w:sz w:val="22"/>
                <w:lang w:val="en-GB"/>
              </w:rPr>
              <w:t>普通</w:t>
            </w:r>
            <w:r w:rsidR="009B33E3"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2"/>
                <w:lang w:val="en-GB"/>
              </w:rPr>
            </w:pPr>
            <w:r>
              <w:rPr>
                <w:rFonts w:ascii="Microsoft JhengHei" w:eastAsia="Microsoft JhengHei" w:hAnsi="Microsoft JhengHei"/>
                <w:sz w:val="22"/>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2.</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3.</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sz w:val="22"/>
                <w:lang w:val="en-GB"/>
              </w:rPr>
              <w:t xml:space="preserve">  </w:t>
            </w:r>
            <w:r w:rsidRPr="00F503DA">
              <w:rPr>
                <w:rFonts w:ascii="Microsoft JhengHei" w:eastAsia="Microsoft JhengHei" w:hAnsi="Microsoft JhengHei"/>
                <w:sz w:val="20"/>
                <w:lang w:val="en-GB"/>
              </w:rPr>
              <w:t>(    /    /        )</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股</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r w:rsidRPr="00F503DA">
              <w:rPr>
                <w:rFonts w:ascii="Microsoft JhengHei" w:eastAsia="Microsoft JhengHei" w:hAnsi="Microsoft JhengHei"/>
                <w:i/>
                <w:iCs/>
                <w:sz w:val="20"/>
                <w:lang w:val="en-GB"/>
              </w:rPr>
              <w:t>(</w:t>
            </w:r>
            <w:r w:rsidRPr="00F503DA">
              <w:rPr>
                <w:rFonts w:ascii="Microsoft JhengHei" w:eastAsia="Microsoft JhengHei" w:hAnsi="Microsoft JhengHei" w:hint="eastAsia"/>
                <w:i/>
                <w:iCs/>
                <w:sz w:val="20"/>
                <w:lang w:val="en-GB"/>
              </w:rPr>
              <w:t>註</w:t>
            </w:r>
            <w:r w:rsidRPr="00F503DA">
              <w:rPr>
                <w:rFonts w:ascii="Microsoft JhengHei" w:eastAsia="Microsoft JhengHei" w:hAnsi="Microsoft JhengHei"/>
                <w:i/>
                <w:iCs/>
                <w:sz w:val="20"/>
                <w:lang w:val="en-GB"/>
              </w:rPr>
              <w:t>1)</w:t>
            </w:r>
          </w:p>
        </w:tc>
        <w:tc>
          <w:tcPr>
            <w:tcW w:w="180" w:type="dxa"/>
            <w:gridSpan w:val="2"/>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3420" w:type="dxa"/>
            <w:gridSpan w:val="9"/>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hint="eastAsia"/>
                <w:sz w:val="22"/>
                <w:lang w:val="en-GB"/>
              </w:rPr>
              <w:t>總數</w:t>
            </w:r>
            <w:r w:rsidRPr="00F503DA">
              <w:rPr>
                <w:rFonts w:ascii="Microsoft JhengHei" w:eastAsia="Microsoft JhengHei" w:hAnsi="Microsoft JhengHei"/>
                <w:sz w:val="22"/>
                <w:lang w:val="en-GB"/>
              </w:rPr>
              <w:t>A.   (</w:t>
            </w:r>
            <w:r w:rsidRPr="00F503DA">
              <w:rPr>
                <w:rFonts w:ascii="Microsoft JhengHei" w:eastAsia="Microsoft JhengHei" w:hAnsi="Microsoft JhengHei" w:hint="eastAsia"/>
                <w:sz w:val="22"/>
                <w:lang w:val="en-GB"/>
              </w:rPr>
              <w:t>普通股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Pr>
                <w:rFonts w:ascii="Microsoft JhengHei" w:eastAsia="Microsoft JhengHei" w:hAnsi="Microsoft JhengHei"/>
                <w:sz w:val="20"/>
                <w:lang w:val="en-GB"/>
              </w:rPr>
              <w:t>-</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Microsoft JhengHei" w:eastAsia="Microsoft JhengHei" w:hAnsi="Microsoft JhengHei"/>
                <w:sz w:val="22"/>
                <w:lang w:val="en-GB"/>
              </w:rPr>
            </w:pPr>
          </w:p>
        </w:tc>
        <w:tc>
          <w:tcPr>
            <w:tcW w:w="144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08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2160" w:type="dxa"/>
            <w:gridSpan w:val="6"/>
            <w:tcBorders>
              <w:top w:val="nil"/>
              <w:bottom w:val="nil"/>
            </w:tcBorders>
            <w:vAlign w:val="center"/>
          </w:tcPr>
          <w:p w:rsidR="009B33E3" w:rsidRPr="00F503DA" w:rsidRDefault="009B33E3" w:rsidP="009B33E3">
            <w:pPr>
              <w:jc w:val="right"/>
              <w:rPr>
                <w:rFonts w:ascii="Microsoft JhengHei" w:eastAsia="Microsoft JhengHei" w:hAnsi="Microsoft JhengHei"/>
                <w:sz w:val="22"/>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2"/>
                <w:lang w:val="en-GB"/>
              </w:rPr>
              <w:t>)</w:t>
            </w:r>
          </w:p>
        </w:tc>
        <w:tc>
          <w:tcPr>
            <w:tcW w:w="90" w:type="dxa"/>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Microsoft JhengHei" w:eastAsia="Microsoft JhengHei" w:hAnsi="Microsoft JhengHei"/>
                <w:sz w:val="22"/>
                <w:lang w:val="en-GB"/>
              </w:rPr>
            </w:pPr>
          </w:p>
        </w:tc>
        <w:tc>
          <w:tcPr>
            <w:tcW w:w="1830" w:type="dxa"/>
            <w:tcBorders>
              <w:top w:val="nil"/>
              <w:bottom w:val="nil"/>
            </w:tcBorders>
            <w:vAlign w:val="center"/>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Microsoft JhengHei" w:eastAsia="Microsoft JhengHei" w:hAnsi="Microsoft JhengHei"/>
                <w:sz w:val="20"/>
                <w:lang w:val="en-GB"/>
              </w:rPr>
            </w:pPr>
            <w:r w:rsidRPr="002C396D">
              <w:rPr>
                <w:rFonts w:ascii="Microsoft JhengHei" w:eastAsia="Microsoft JhengHei" w:hAnsi="Microsoft JhengHei" w:hint="eastAsia"/>
                <w:sz w:val="20"/>
                <w:lang w:val="en-GB"/>
              </w:rPr>
              <w:t>不適用</w:t>
            </w:r>
          </w:p>
        </w:tc>
        <w:tc>
          <w:tcPr>
            <w:tcW w:w="3270" w:type="dxa"/>
            <w:gridSpan w:val="5"/>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Microsoft JhengHei" w:eastAsia="Microsoft JhengHei" w:hAnsi="Microsoft JhengHei"/>
                <w:sz w:val="20"/>
                <w:lang w:val="en-GB"/>
              </w:rPr>
            </w:pPr>
          </w:p>
        </w:tc>
        <w:tc>
          <w:tcPr>
            <w:tcW w:w="4230" w:type="dxa"/>
            <w:gridSpan w:val="12"/>
            <w:vAlign w:val="center"/>
          </w:tcPr>
          <w:p w:rsidR="009B33E3" w:rsidRPr="00F503DA" w:rsidRDefault="009B33E3" w:rsidP="009B33E3">
            <w:pPr>
              <w:rPr>
                <w:rFonts w:ascii="Microsoft JhengHei" w:eastAsia="Microsoft JhengHei" w:hAnsi="Microsoft JhengHei"/>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Microsoft JhengHei" w:eastAsia="Microsoft JhengHei" w:hAnsi="Microsoft JhengHei"/>
                <w:sz w:val="20"/>
                <w:lang w:val="en-GB"/>
              </w:rPr>
            </w:pPr>
          </w:p>
        </w:tc>
        <w:tc>
          <w:tcPr>
            <w:tcW w:w="2790" w:type="dxa"/>
            <w:gridSpan w:val="4"/>
            <w:vAlign w:val="center"/>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權證說明</w:t>
            </w:r>
          </w:p>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(到期日</w:t>
            </w:r>
            <w:r w:rsidRPr="00F503DA">
              <w:rPr>
                <w:rFonts w:ascii="Microsoft JhengHei" w:eastAsia="Microsoft JhengHei" w:hAnsi="Microsoft JhengHei"/>
                <w:sz w:val="20"/>
                <w:lang w:val="en-GB"/>
              </w:rPr>
              <w:t xml:space="preserve"> – </w:t>
            </w:r>
            <w:r w:rsidRPr="00F503DA">
              <w:rPr>
                <w:rFonts w:ascii="Microsoft JhengHei" w:eastAsia="Microsoft JhengHei" w:hAnsi="Microsoft JhengHei"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本月內因此發行的發行人新股份數目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260" w:type="dxa"/>
            <w:gridSpan w:val="3"/>
            <w:vMerge w:val="restart"/>
            <w:tcBorders>
              <w:top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c>
          <w:tcPr>
            <w:tcW w:w="1260" w:type="dxa"/>
            <w:gridSpan w:val="3"/>
            <w:vMerge/>
            <w:tcBorders>
              <w:bottom w:val="nil"/>
            </w:tcBorders>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sz w:val="20"/>
                <w:lang w:val="en-GB"/>
              </w:rPr>
              <w:t>4.</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76"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04" w:type="dxa"/>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360" w:type="dxa"/>
            <w:gridSpan w:val="2"/>
            <w:tcBorders>
              <w:bottom w:val="nil"/>
            </w:tcBorders>
            <w:vAlign w:val="bottom"/>
          </w:tcPr>
          <w:p w:rsidR="009B33E3" w:rsidRPr="00F503DA" w:rsidRDefault="009B33E3" w:rsidP="009B33E3">
            <w:pPr>
              <w:ind w:left="480"/>
              <w:rPr>
                <w:rFonts w:ascii="Microsoft JhengHei" w:eastAsia="Microsoft JhengHei" w:hAnsi="Microsoft JhengHei"/>
                <w:b/>
                <w:sz w:val="20"/>
                <w:lang w:val="en-GB"/>
              </w:rPr>
            </w:pPr>
          </w:p>
        </w:tc>
        <w:tc>
          <w:tcPr>
            <w:tcW w:w="2340" w:type="dxa"/>
            <w:gridSpan w:val="5"/>
            <w:tcBorders>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2"/>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B.      (</w:t>
            </w:r>
            <w:r w:rsidRPr="00F503DA">
              <w:rPr>
                <w:rFonts w:ascii="Microsoft JhengHei" w:eastAsia="Microsoft JhengHei" w:hAnsi="Microsoft JhengHei"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優先股</w:t>
            </w:r>
            <w:r w:rsidRPr="00F503DA">
              <w:rPr>
                <w:rFonts w:ascii="Microsoft JhengHei" w:eastAsia="Microsoft JhengHei" w:hAnsi="Microsoft JhengHei"/>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2"/>
                <w:lang w:val="en-GB"/>
              </w:rPr>
              <w:t>(</w:t>
            </w:r>
            <w:r w:rsidRPr="00F503DA">
              <w:rPr>
                <w:rFonts w:ascii="Microsoft JhengHei" w:eastAsia="Microsoft JhengHei" w:hAnsi="Microsoft JhengHei" w:hint="eastAsia"/>
                <w:sz w:val="22"/>
                <w:lang w:val="en-GB"/>
              </w:rPr>
              <w:t>其他類別股份</w:t>
            </w:r>
            <w:r w:rsidRPr="00F503DA">
              <w:rPr>
                <w:rFonts w:ascii="Microsoft JhengHei" w:eastAsia="Microsoft JhengHei" w:hAnsi="Microsoft JhengHei"/>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lang w:val="en-GB"/>
        </w:rPr>
        <w:br w:type="page"/>
      </w:r>
      <w:r w:rsidRPr="00F503DA">
        <w:rPr>
          <w:rFonts w:ascii="Microsoft JhengHei" w:eastAsia="Microsoft JhengHei" w:hAnsi="Microsoft JhengHei"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上月底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因此發行的發行人</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新股份數目</w:t>
            </w:r>
          </w:p>
          <w:p w:rsidR="009B33E3" w:rsidRPr="00F503DA" w:rsidRDefault="009B33E3" w:rsidP="009B33E3">
            <w:pPr>
              <w:jc w:val="center"/>
              <w:rPr>
                <w:rFonts w:ascii="Microsoft JhengHei" w:eastAsia="Microsoft JhengHei" w:hAnsi="Microsoft JhengHei"/>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本月底因此可能發行的發行人新股份數目</w:t>
            </w:r>
          </w:p>
          <w:p w:rsidR="009B33E3" w:rsidRPr="00F503DA" w:rsidRDefault="009B33E3" w:rsidP="009B33E3">
            <w:pPr>
              <w:jc w:val="cente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Microsoft JhengHei" w:eastAsia="Microsoft JhengHei" w:hAnsi="Microsoft JhengHei"/>
                <w:sz w:val="20"/>
                <w:lang w:val="en-GB"/>
              </w:rPr>
            </w:pPr>
            <w:r w:rsidRPr="00C3117F">
              <w:rPr>
                <w:rFonts w:ascii="Microsoft JhengHei" w:eastAsia="Microsoft JhengHei" w:hAnsi="Microsoft JhengHei" w:hint="eastAsia"/>
                <w:sz w:val="20"/>
                <w:lang w:val="en-GB"/>
              </w:rPr>
              <w:t>不適用</w:t>
            </w: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p w:rsidR="009B33E3" w:rsidRPr="00F503DA" w:rsidRDefault="009B33E3" w:rsidP="009B33E3">
            <w:pPr>
              <w:rPr>
                <w:rFonts w:ascii="Microsoft JhengHei" w:eastAsia="Microsoft JhengHei" w:hAnsi="Microsoft JhengHei"/>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Microsoft JhengHei" w:eastAsia="Microsoft JhengHei" w:hAnsi="Microsoft JhengHei"/>
                <w:sz w:val="20"/>
                <w:lang w:val="en-GB"/>
              </w:rPr>
            </w:pPr>
          </w:p>
        </w:tc>
        <w:tc>
          <w:tcPr>
            <w:tcW w:w="180" w:type="dxa"/>
            <w:gridSpan w:val="2"/>
            <w:tcBorders>
              <w:top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single" w:sz="4" w:space="0" w:color="auto"/>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bottom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gridSpan w:val="2"/>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90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90" w:type="dxa"/>
            <w:tcBorders>
              <w:top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98" w:type="dxa"/>
            <w:gridSpan w:val="2"/>
            <w:tcBorders>
              <w:top w:val="nil"/>
            </w:tcBorders>
          </w:tcPr>
          <w:p w:rsidR="009B33E3" w:rsidRPr="00F503DA" w:rsidRDefault="009B33E3" w:rsidP="009B33E3">
            <w:pPr>
              <w:jc w:val="right"/>
              <w:rPr>
                <w:rFonts w:ascii="Microsoft JhengHei" w:eastAsia="Microsoft JhengHei" w:hAnsi="Microsoft JhengHei"/>
                <w:sz w:val="20"/>
                <w:lang w:val="en-GB"/>
              </w:rPr>
            </w:pPr>
          </w:p>
        </w:tc>
        <w:tc>
          <w:tcPr>
            <w:tcW w:w="1062"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股份代號</w:t>
            </w:r>
            <w:r w:rsidRPr="00F503DA">
              <w:rPr>
                <w:rFonts w:ascii="Microsoft JhengHei" w:eastAsia="Microsoft JhengHei" w:hAnsi="Microsoft JhengHei"/>
                <w:sz w:val="20"/>
                <w:lang w:val="en-GB"/>
              </w:rPr>
              <w:t xml:space="preserve"> (</w:t>
            </w:r>
            <w:r w:rsidRPr="00F503DA">
              <w:rPr>
                <w:rFonts w:ascii="Microsoft JhengHei" w:eastAsia="Microsoft JhengHei" w:hAnsi="Microsoft JhengHei" w:hint="eastAsia"/>
                <w:sz w:val="20"/>
                <w:lang w:val="en-GB"/>
              </w:rPr>
              <w:t>如已上市</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3150" w:type="dxa"/>
            <w:gridSpan w:val="5"/>
            <w:tcBorders>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2790" w:type="dxa"/>
            <w:gridSpan w:val="7"/>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可發行股份類別</w:t>
            </w:r>
          </w:p>
          <w:p w:rsidR="009B33E3" w:rsidRPr="00F503DA" w:rsidRDefault="009B33E3" w:rsidP="009B33E3">
            <w:pPr>
              <w:ind w:left="480"/>
              <w:rPr>
                <w:rFonts w:ascii="Microsoft JhengHei" w:eastAsia="Microsoft JhengHei" w:hAnsi="Microsoft JhengHei"/>
                <w:i/>
                <w:iCs/>
                <w:sz w:val="20"/>
                <w:lang w:val="en-GB"/>
              </w:rPr>
            </w:pP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股東特別大會通過日期 </w:t>
            </w: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如適用</w:t>
            </w:r>
            <w:r w:rsidRPr="00F503DA">
              <w:rPr>
                <w:rFonts w:ascii="Microsoft JhengHei" w:eastAsia="Microsoft JhengHei" w:hAnsi="Microsoft JhengHei"/>
                <w:sz w:val="20"/>
                <w:lang w:val="en-GB"/>
              </w:rPr>
              <w:t>)</w:t>
            </w:r>
          </w:p>
          <w:p w:rsidR="009B33E3" w:rsidRPr="00F503DA" w:rsidRDefault="009B33E3" w:rsidP="009B33E3">
            <w:pPr>
              <w:ind w:left="480"/>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r w:rsidRPr="00F503DA">
              <w:rPr>
                <w:rFonts w:ascii="Microsoft JhengHei" w:eastAsia="Microsoft JhengHei" w:hAnsi="Microsoft JhengHei"/>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5940" w:type="dxa"/>
            <w:gridSpan w:val="12"/>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5220" w:type="dxa"/>
            <w:gridSpan w:val="11"/>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C.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nil"/>
            </w:tcBorders>
            <w:vAlign w:val="bottom"/>
          </w:tcPr>
          <w:p w:rsidR="009B33E3" w:rsidRPr="00F503DA" w:rsidRDefault="009B33E3" w:rsidP="009B33E3">
            <w:pPr>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80" w:type="dxa"/>
            <w:tcBorders>
              <w:top w:val="nil"/>
              <w:bottom w:val="nil"/>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Microsoft JhengHei" w:eastAsia="Microsoft JhengHei" w:hAnsi="Microsoft JhengHei"/>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Microsoft JhengHei" w:eastAsia="Microsoft JhengHei" w:hAnsi="Microsoft JhengHei"/>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p>
    <w:p w:rsidR="009B33E3" w:rsidRPr="00F503DA" w:rsidRDefault="009B33E3" w:rsidP="009B33E3">
      <w:pPr>
        <w:spacing w:line="216" w:lineRule="auto"/>
        <w:rPr>
          <w:rFonts w:ascii="Microsoft JhengHei" w:eastAsia="Microsoft JhengHei" w:hAnsi="Microsoft JhengHei"/>
          <w:sz w:val="20"/>
        </w:rPr>
      </w:pPr>
      <w:r w:rsidRPr="00F503DA">
        <w:rPr>
          <w:rFonts w:ascii="Microsoft JhengHei" w:eastAsia="Microsoft JhengHei" w:hAnsi="Microsoft JhengHei"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因此發行的</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spacing w:line="216" w:lineRule="auto"/>
              <w:jc w:val="center"/>
              <w:rPr>
                <w:rFonts w:ascii="Microsoft JhengHei" w:eastAsia="Microsoft JhengHei" w:hAnsi="Microsoft JhengHei"/>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因此可能發行的</w:t>
            </w:r>
          </w:p>
          <w:p w:rsidR="009B33E3" w:rsidRPr="00F503DA" w:rsidRDefault="009B33E3" w:rsidP="009B33E3">
            <w:pPr>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發行人新股份數目</w:t>
            </w:r>
          </w:p>
          <w:p w:rsidR="009B33E3" w:rsidRPr="00F503DA" w:rsidRDefault="009B33E3" w:rsidP="009B33E3">
            <w:pPr>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 xml:space="preserve">股 </w:t>
            </w:r>
            <w:r w:rsidRPr="00F503DA">
              <w:rPr>
                <w:rFonts w:ascii="Microsoft JhengHei" w:eastAsia="Microsoft JhengHei" w:hAnsi="Microsoft JhengHei" w:hint="eastAsia"/>
                <w:i/>
                <w:sz w:val="20"/>
                <w:lang w:val="en-GB"/>
              </w:rPr>
              <w:t>(註</w:t>
            </w:r>
            <w:r w:rsidRPr="00F503DA">
              <w:rPr>
                <w:rFonts w:ascii="Microsoft JhengHei" w:eastAsia="Microsoft JhengHei" w:hAnsi="Microsoft JhengHei"/>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D.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ab/>
            </w:r>
            <w:r w:rsidR="001D249E" w:rsidRPr="001D249E">
              <w:rPr>
                <w:rFonts w:ascii="Microsoft JhengHei" w:eastAsia="Microsoft JhengHei" w:hAnsi="Microsoft JhengHei"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br w:type="page"/>
      </w:r>
      <w:r w:rsidRPr="00F503DA">
        <w:rPr>
          <w:rFonts w:ascii="Microsoft JhengHei" w:eastAsia="Microsoft JhengHei" w:hAnsi="Microsoft JhengHei"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本月內</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因此發行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本月底因此</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可能發行</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的發行人</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新股份</w:t>
            </w: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Microsoft JhengHei" w:eastAsia="Microsoft JhengHei" w:hAnsi="Microsoft JhengHei"/>
                <w:sz w:val="20"/>
                <w:lang w:val="en-GB"/>
              </w:rPr>
            </w:pPr>
            <w:r w:rsidRPr="00E42123">
              <w:rPr>
                <w:rFonts w:ascii="Microsoft JhengHei" w:eastAsia="Microsoft JhengHei" w:hAnsi="Microsoft JhengHei"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946C88" w:rsidRDefault="002B5AFD" w:rsidP="009B33E3">
            <w:pPr>
              <w:spacing w:line="216" w:lineRule="auto"/>
              <w:jc w:val="center"/>
              <w:rPr>
                <w:rFonts w:ascii="Microsoft JhengHei" w:eastAsia="Microsoft JhengHei" w:hAnsi="Microsoft JhengHei"/>
                <w:sz w:val="18"/>
                <w:szCs w:val="18"/>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0043752E" w:rsidRPr="00F503DA">
              <w:rPr>
                <w:rFonts w:ascii="Microsoft JhengHei" w:eastAsia="Microsoft JhengHei" w:hAnsi="Microsoft JhengHei"/>
                <w:sz w:val="20"/>
                <w:lang w:val="en-GB"/>
              </w:rPr>
              <w:t xml:space="preserve">  /   /      </w:t>
            </w:r>
            <w:r w:rsidRPr="00F503DA">
              <w:rPr>
                <w:rFonts w:ascii="Microsoft JhengHei" w:eastAsia="Microsoft JhengHei" w:hAnsi="Microsoft JhengHei"/>
                <w:sz w:val="20"/>
                <w:lang w:val="en-GB"/>
              </w:rPr>
              <w:t>)</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Microsoft JhengHei" w:eastAsia="Microsoft JhengHei" w:hAnsi="Microsoft JhengHei"/>
                <w:sz w:val="18"/>
                <w:szCs w:val="18"/>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ign w:val="bottom"/>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Microsoft JhengHei" w:eastAsia="Microsoft JhengHei" w:hAnsi="Microsoft JhengHei"/>
                <w:sz w:val="20"/>
                <w:lang w:val="en-GB"/>
              </w:rPr>
            </w:pPr>
            <w:r w:rsidRPr="001D249E">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687"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紅股發行</w:t>
            </w:r>
          </w:p>
        </w:tc>
        <w:tc>
          <w:tcPr>
            <w:tcW w:w="687"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所購回股份類別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註銷日期：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所贖回股份類別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贖回日期：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Microsoft JhengHei" w:eastAsia="Microsoft JhengHei" w:hAnsi="Microsoft JhengHei"/>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Microsoft JhengHei" w:eastAsia="Microsoft JhengHei" w:hAnsi="Microsoft JhengHei"/>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lastRenderedPageBreak/>
              <w:t>其他</w:t>
            </w:r>
          </w:p>
          <w:p w:rsidR="009B33E3" w:rsidRPr="00F503DA" w:rsidRDefault="009B33E3" w:rsidP="009B33E3">
            <w:pPr>
              <w:widowControl/>
              <w:spacing w:line="216" w:lineRule="auto"/>
              <w:ind w:left="360" w:hanging="360"/>
              <w:rPr>
                <w:rFonts w:ascii="Microsoft JhengHei" w:eastAsia="Microsoft JhengHei" w:hAnsi="Microsoft JhengHei"/>
                <w:sz w:val="20"/>
                <w:lang w:val="en-GB"/>
              </w:rPr>
            </w:pPr>
            <w:r w:rsidRPr="00F503DA">
              <w:rPr>
                <w:rFonts w:ascii="Microsoft JhengHei" w:eastAsia="Microsoft JhengHei" w:hAnsi="Microsoft JhengHei"/>
                <w:sz w:val="20"/>
                <w:lang w:val="en-GB"/>
              </w:rPr>
              <w:tab/>
              <w:t>(</w:t>
            </w:r>
            <w:r w:rsidRPr="00F503DA">
              <w:rPr>
                <w:rFonts w:ascii="Microsoft JhengHei" w:eastAsia="Microsoft JhengHei" w:hAnsi="Microsoft JhengHei"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Microsoft JhengHei" w:eastAsia="Microsoft JhengHei" w:hAnsi="Microsoft JhengHei"/>
                <w:sz w:val="20"/>
                <w:lang w:val="en-GB"/>
              </w:rPr>
            </w:pPr>
          </w:p>
          <w:p w:rsidR="009B33E3" w:rsidRPr="00F503DA" w:rsidRDefault="009B33E3" w:rsidP="009B33E3">
            <w:pPr>
              <w:jc w:val="both"/>
              <w:rPr>
                <w:rFonts w:ascii="Microsoft JhengHei" w:eastAsia="Microsoft JhengHei" w:hAnsi="Microsoft JhengHei"/>
                <w:i/>
                <w:iCs/>
                <w:sz w:val="20"/>
                <w:lang w:val="en-GB"/>
              </w:rPr>
            </w:pPr>
            <w:r w:rsidRPr="00F503DA">
              <w:rPr>
                <w:rFonts w:ascii="Microsoft JhengHei" w:eastAsia="Microsoft JhengHei" w:hAnsi="Microsoft JhengHei" w:hint="eastAsia"/>
                <w:sz w:val="20"/>
                <w:lang w:val="en-GB"/>
              </w:rPr>
              <w:t>可發行股份類別</w:t>
            </w:r>
            <w:r w:rsidRPr="00F503DA">
              <w:rPr>
                <w:rFonts w:ascii="Microsoft JhengHei" w:eastAsia="Microsoft JhengHei" w:hAnsi="Microsoft JhengHei" w:hint="eastAsia"/>
                <w:i/>
                <w:sz w:val="20"/>
                <w:lang w:val="en-GB"/>
              </w:rPr>
              <w:t xml:space="preserve"> (註1)</w:t>
            </w:r>
            <w:r w:rsidRPr="00F503DA">
              <w:rPr>
                <w:rFonts w:ascii="Microsoft JhengHei" w:eastAsia="Microsoft JhengHei" w:hAnsi="Microsoft JhengHei" w:hint="eastAsia"/>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發行及配發日期：</w:t>
            </w:r>
            <w:r w:rsidRPr="00F503DA">
              <w:rPr>
                <w:rFonts w:ascii="Microsoft JhengHei" w:eastAsia="Microsoft JhengHei" w:hAnsi="Microsoft JhengHei"/>
                <w:sz w:val="20"/>
                <w:lang w:val="en-GB"/>
              </w:rPr>
              <w:t xml:space="preserve"> </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p w:rsidR="009B33E3" w:rsidRPr="00F503DA" w:rsidRDefault="009B33E3" w:rsidP="009B33E3">
            <w:pPr>
              <w:spacing w:line="216" w:lineRule="auto"/>
              <w:rPr>
                <w:rFonts w:ascii="Microsoft JhengHei" w:eastAsia="Microsoft JhengHei" w:hAnsi="Microsoft JhengHei"/>
                <w:sz w:val="20"/>
                <w:lang w:val="en-GB"/>
              </w:rPr>
            </w:pP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股東特別大會通過日期：</w:t>
            </w:r>
          </w:p>
          <w:p w:rsidR="009B33E3" w:rsidRPr="00F503DA" w:rsidRDefault="009B33E3" w:rsidP="009B33E3">
            <w:pPr>
              <w:spacing w:line="216" w:lineRule="auto"/>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________</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p>
          <w:p w:rsidR="009B33E3" w:rsidRPr="00F503DA" w:rsidRDefault="009B33E3" w:rsidP="009B33E3">
            <w:pPr>
              <w:spacing w:line="216" w:lineRule="auto"/>
              <w:jc w:val="center"/>
              <w:rPr>
                <w:rFonts w:ascii="Microsoft JhengHei" w:eastAsia="Microsoft JhengHei" w:hAnsi="Microsoft JhengHei"/>
                <w:sz w:val="20"/>
                <w:lang w:val="en-GB"/>
              </w:rPr>
            </w:pPr>
            <w:r w:rsidRPr="00F503DA">
              <w:rPr>
                <w:rFonts w:ascii="Microsoft JhengHei" w:eastAsia="Microsoft JhengHei" w:hAnsi="Microsoft JhengHei"/>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Microsoft JhengHei" w:eastAsia="Microsoft JhengHei" w:hAnsi="Microsoft JhengHei"/>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840"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76" w:type="dxa"/>
            <w:vMerge/>
            <w:tcBorders>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2040" w:type="dxa"/>
            <w:gridSpan w:val="2"/>
            <w:vMerge/>
          </w:tcPr>
          <w:p w:rsidR="009B33E3" w:rsidRPr="00F503DA" w:rsidRDefault="009B33E3" w:rsidP="009B33E3">
            <w:pPr>
              <w:jc w:val="both"/>
              <w:rPr>
                <w:rFonts w:ascii="Microsoft JhengHei" w:eastAsia="Microsoft JhengHei" w:hAnsi="Microsoft JhengHei"/>
                <w:sz w:val="20"/>
                <w:lang w:val="en-GB"/>
              </w:rPr>
            </w:pPr>
          </w:p>
        </w:tc>
        <w:tc>
          <w:tcPr>
            <w:tcW w:w="1055" w:type="dxa"/>
            <w:vMerge/>
            <w:tcBorders>
              <w:bottom w:val="nil"/>
            </w:tcBorders>
          </w:tcPr>
          <w:p w:rsidR="009B33E3" w:rsidRPr="00F503DA" w:rsidRDefault="009B33E3" w:rsidP="009B33E3">
            <w:pPr>
              <w:spacing w:line="216" w:lineRule="auto"/>
              <w:jc w:val="center"/>
              <w:rPr>
                <w:rFonts w:ascii="Microsoft JhengHei" w:eastAsia="Microsoft JhengHei" w:hAnsi="Microsoft JhengHei"/>
                <w:sz w:val="20"/>
                <w:lang w:val="en-GB"/>
              </w:rPr>
            </w:pPr>
          </w:p>
        </w:tc>
        <w:tc>
          <w:tcPr>
            <w:tcW w:w="180" w:type="dxa"/>
            <w:vMerge/>
          </w:tcPr>
          <w:p w:rsidR="009B33E3" w:rsidRPr="00F503DA" w:rsidRDefault="009B33E3" w:rsidP="009B33E3">
            <w:pPr>
              <w:spacing w:line="216" w:lineRule="auto"/>
              <w:rPr>
                <w:rFonts w:ascii="Microsoft JhengHei" w:eastAsia="Microsoft JhengHei" w:hAnsi="Microsoft JhengHei"/>
                <w:sz w:val="20"/>
                <w:lang w:val="en-GB"/>
              </w:rPr>
            </w:pPr>
          </w:p>
        </w:tc>
        <w:tc>
          <w:tcPr>
            <w:tcW w:w="180" w:type="dxa"/>
            <w:vMerge/>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Microsoft JhengHei" w:eastAsia="Microsoft JhengHei" w:hAnsi="Microsoft JhengHei"/>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Microsoft JhengHei" w:eastAsia="Microsoft JhengHei" w:hAnsi="Microsoft JhengHei"/>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hint="eastAsia"/>
                <w:sz w:val="20"/>
                <w:lang w:val="en-GB"/>
              </w:rPr>
              <w:t>總數</w:t>
            </w:r>
            <w:r w:rsidRPr="00F503DA">
              <w:rPr>
                <w:rFonts w:ascii="Microsoft JhengHei" w:eastAsia="Microsoft JhengHei" w:hAnsi="Microsoft JhengHei"/>
                <w:sz w:val="20"/>
                <w:lang w:val="en-GB"/>
              </w:rPr>
              <w:t>E.     (</w:t>
            </w:r>
            <w:r w:rsidRPr="00F503DA">
              <w:rPr>
                <w:rFonts w:ascii="Microsoft JhengHei" w:eastAsia="Microsoft JhengHei" w:hAnsi="Microsoft JhengHei" w:hint="eastAsia"/>
                <w:sz w:val="20"/>
                <w:lang w:val="en-GB"/>
              </w:rPr>
              <w:t>普通股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優先股</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Microsoft JhengHei" w:eastAsia="Microsoft JhengHei" w:hAnsi="Microsoft JhengHei"/>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Microsoft JhengHei" w:eastAsia="Microsoft JhengHei" w:hAnsi="Microsoft JhengHei"/>
                <w:sz w:val="20"/>
                <w:lang w:val="en-GB"/>
              </w:rPr>
            </w:pPr>
            <w:r w:rsidRPr="00F503DA">
              <w:rPr>
                <w:rFonts w:ascii="Microsoft JhengHei" w:eastAsia="Microsoft JhengHei" w:hAnsi="Microsoft JhengHei"/>
                <w:sz w:val="20"/>
                <w:lang w:val="en-GB"/>
              </w:rPr>
              <w:t>(</w:t>
            </w:r>
            <w:r w:rsidRPr="00F503DA">
              <w:rPr>
                <w:rFonts w:ascii="Microsoft JhengHei" w:eastAsia="Microsoft JhengHei" w:hAnsi="Microsoft JhengHei" w:hint="eastAsia"/>
                <w:sz w:val="20"/>
                <w:lang w:val="en-GB"/>
              </w:rPr>
              <w:t>其他類別股份</w:t>
            </w:r>
            <w:r w:rsidRPr="00F503DA">
              <w:rPr>
                <w:rFonts w:ascii="Microsoft JhengHei" w:eastAsia="Microsoft JhengHei" w:hAnsi="Microsoft JhengHei"/>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Microsoft JhengHei" w:eastAsia="Microsoft JhengHei" w:hAnsi="Microsoft JhengHei"/>
                <w:sz w:val="20"/>
                <w:lang w:val="en-GB"/>
              </w:rPr>
            </w:pPr>
            <w:r w:rsidRPr="001075E8">
              <w:rPr>
                <w:rFonts w:ascii="Microsoft JhengHei" w:eastAsia="Microsoft JhengHei" w:hAnsi="Microsoft JhengHei"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Microsoft JhengHei" w:eastAsia="Microsoft JhengHei" w:hAnsi="Microsoft JhengHei"/>
                <w:sz w:val="20"/>
                <w:lang w:val="en-GB"/>
              </w:rPr>
            </w:pPr>
          </w:p>
        </w:tc>
      </w:tr>
    </w:tbl>
    <w:p w:rsidR="009B33E3" w:rsidRPr="00F503DA" w:rsidRDefault="009B33E3" w:rsidP="009B33E3">
      <w:pPr>
        <w:rPr>
          <w:rFonts w:ascii="Microsoft JhengHei" w:eastAsia="Microsoft JhengHei" w:hAnsi="Microsoft JhengHei"/>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hint="eastAsia"/>
                <w:sz w:val="20"/>
              </w:rPr>
              <w:t>本月普通股增加／（減少）總額（即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r w:rsidRPr="00F503DA">
              <w:rPr>
                <w:rFonts w:ascii="Microsoft JhengHei" w:eastAsia="Microsoft JhengHei" w:hAnsi="Microsoft JhengHei"/>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Microsoft JhengHei" w:eastAsia="Microsoft JhengHei" w:hAnsi="Microsoft JhengHei"/>
                <w:sz w:val="20"/>
                <w:lang w:val="en-GB"/>
              </w:rPr>
            </w:pPr>
            <w:r w:rsidRPr="00F503DA">
              <w:rPr>
                <w:rFonts w:ascii="Microsoft JhengHei" w:eastAsia="Microsoft JhengHei" w:hAnsi="Microsoft JhengHei"/>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本月優先股增加／（減少）總額（即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sz w:val="20"/>
              </w:rPr>
              <w:t>本月其他類別股份增加／（減少）總額（即</w:t>
            </w:r>
            <w:r w:rsidRPr="00F503DA">
              <w:rPr>
                <w:rFonts w:ascii="Microsoft JhengHei" w:eastAsia="Microsoft JhengHei" w:hAnsi="Microsoft JhengHei"/>
                <w:sz w:val="20"/>
              </w:rPr>
              <w:t>A</w:t>
            </w:r>
            <w:r w:rsidRPr="00F503DA">
              <w:rPr>
                <w:rFonts w:ascii="Microsoft JhengHei" w:eastAsia="Microsoft JhengHei" w:hAnsi="Microsoft JhengHei" w:hint="eastAsia"/>
                <w:sz w:val="20"/>
              </w:rPr>
              <w:t>至</w:t>
            </w:r>
            <w:r w:rsidRPr="00F503DA">
              <w:rPr>
                <w:rFonts w:ascii="Microsoft JhengHei" w:eastAsia="Microsoft JhengHei" w:hAnsi="Microsoft JhengHei"/>
                <w:sz w:val="20"/>
              </w:rPr>
              <w:t>E</w:t>
            </w:r>
            <w:r w:rsidRPr="00F503DA">
              <w:rPr>
                <w:rFonts w:ascii="Microsoft JhengHei" w:eastAsia="Microsoft JhengHei" w:hAnsi="Microsoft JhengHei"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Microsoft JhengHei" w:eastAsia="Microsoft JhengHei" w:hAnsi="Microsoft JhengHei"/>
                <w:lang w:val="en-GB"/>
              </w:rPr>
            </w:pPr>
            <w:r w:rsidRPr="001075E8">
              <w:rPr>
                <w:rFonts w:ascii="Microsoft JhengHei" w:eastAsia="Microsoft JhengHei" w:hAnsi="Microsoft JhengHei"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Microsoft JhengHei" w:eastAsia="Microsoft JhengHei" w:hAnsi="Microsoft JhengHei"/>
                <w:sz w:val="20"/>
                <w:lang w:val="en-GB"/>
              </w:rPr>
            </w:pPr>
            <w:r w:rsidRPr="00F503DA">
              <w:rPr>
                <w:rFonts w:ascii="Microsoft JhengHei" w:eastAsia="Microsoft JhengHei" w:hAnsi="Microsoft JhengHei" w:hint="eastAsia"/>
                <w:i/>
                <w:iCs/>
                <w:sz w:val="20"/>
              </w:rPr>
              <w:t>（此數目應相等於上文第</w:t>
            </w:r>
            <w:r w:rsidRPr="00F503DA">
              <w:rPr>
                <w:rFonts w:ascii="Microsoft JhengHei" w:eastAsia="Microsoft JhengHei" w:hAnsi="Microsoft JhengHei"/>
                <w:i/>
                <w:iCs/>
                <w:sz w:val="20"/>
              </w:rPr>
              <w:t>II</w:t>
            </w:r>
            <w:r w:rsidRPr="00F503DA">
              <w:rPr>
                <w:rFonts w:ascii="Microsoft JhengHei" w:eastAsia="Microsoft JhengHei" w:hAnsi="Microsoft JhengHei" w:hint="eastAsia"/>
                <w:i/>
                <w:iCs/>
                <w:sz w:val="20"/>
              </w:rPr>
              <w:t>項（「已發行股本變動」）內的相關數字。）</w:t>
            </w: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pStyle w:val="Heading1"/>
        <w:rPr>
          <w:rFonts w:ascii="Microsoft JhengHei" w:eastAsia="Microsoft JhengHei" w:hAnsi="Microsoft JhengHei"/>
          <w:b w:val="0"/>
          <w:sz w:val="22"/>
          <w:szCs w:val="22"/>
          <w:lang w:val="en-GB"/>
        </w:rPr>
      </w:pPr>
      <w:r w:rsidRPr="00F503DA">
        <w:rPr>
          <w:rFonts w:ascii="Microsoft JhengHei" w:eastAsia="Microsoft JhengHei" w:hAnsi="Microsoft JhengHei"/>
          <w:b w:val="0"/>
          <w:sz w:val="22"/>
          <w:szCs w:val="22"/>
          <w:lang w:val="en-GB"/>
        </w:rPr>
        <w:t xml:space="preserve">IV. </w:t>
      </w:r>
      <w:r w:rsidRPr="00F503DA">
        <w:rPr>
          <w:rFonts w:ascii="Microsoft JhengHei" w:eastAsia="Microsoft JhengHei" w:hAnsi="Microsoft JhengHei" w:hint="eastAsia"/>
          <w:b w:val="0"/>
          <w:sz w:val="22"/>
          <w:szCs w:val="22"/>
          <w:lang w:val="en-GB"/>
        </w:rPr>
        <w:t>確認</w:t>
      </w:r>
      <w:r w:rsidRPr="00F503DA">
        <w:rPr>
          <w:rFonts w:ascii="Microsoft JhengHei" w:eastAsia="Microsoft JhengHei" w:hAnsi="Microsoft JhengHei"/>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widowControl/>
              <w:snapToGrid w:val="0"/>
              <w:jc w:val="both"/>
              <w:rPr>
                <w:rFonts w:ascii="Microsoft JhengHei" w:eastAsia="Microsoft JhengHei" w:hAnsi="Microsoft JhengHei" w:cs="PMingLiU"/>
                <w:i/>
                <w:kern w:val="0"/>
                <w:sz w:val="20"/>
                <w:szCs w:val="20"/>
              </w:rPr>
            </w:pPr>
            <w:r w:rsidRPr="00A5388F">
              <w:rPr>
                <w:rFonts w:ascii="Microsoft JhengHei" w:eastAsia="Microsoft JhengHei" w:hAnsi="Microsoft JhengHei" w:cs="PMingLiU" w:hint="eastAsia"/>
                <w:i/>
                <w:kern w:val="0"/>
                <w:sz w:val="20"/>
                <w:szCs w:val="20"/>
              </w:rPr>
              <w:t>（註</w:t>
            </w:r>
            <w:r w:rsidRPr="00A5388F">
              <w:rPr>
                <w:rFonts w:ascii="Microsoft JhengHei" w:eastAsia="Microsoft JhengHei" w:hAnsi="Microsoft JhengHei" w:cs="PMingLiU"/>
                <w:i/>
                <w:kern w:val="0"/>
                <w:sz w:val="20"/>
                <w:szCs w:val="20"/>
              </w:rPr>
              <w:t>2）</w:t>
            </w:r>
          </w:p>
          <w:p w:rsidR="009B33E3" w:rsidRPr="00A5388F" w:rsidRDefault="009B33E3" w:rsidP="009B33E3">
            <w:pPr>
              <w:widowControl/>
              <w:snapToGrid w:val="0"/>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lastRenderedPageBreak/>
              <w:t>每類證券在各方面均屬相同</w:t>
            </w:r>
            <w:r w:rsidRPr="00A5388F">
              <w:rPr>
                <w:rFonts w:ascii="Microsoft JhengHei" w:eastAsia="Microsoft JhengHei" w:hAnsi="Microsoft JhengHei" w:cs="PMingLiU" w:hint="eastAsia"/>
                <w:i/>
                <w:kern w:val="0"/>
                <w:sz w:val="20"/>
                <w:szCs w:val="20"/>
              </w:rPr>
              <w:t>（註3</w:t>
            </w:r>
            <w:r w:rsidRPr="00A5388F">
              <w:rPr>
                <w:rFonts w:ascii="Microsoft JhengHei" w:eastAsia="Microsoft JhengHei" w:hAnsi="Microsoft JhengHei" w:cs="PMingLiU"/>
                <w:i/>
                <w:kern w:val="0"/>
                <w:sz w:val="20"/>
                <w:szCs w:val="20"/>
              </w:rPr>
              <w:t>）</w:t>
            </w:r>
            <w:r w:rsidRPr="00A5388F">
              <w:rPr>
                <w:rFonts w:ascii="Microsoft JhengHei" w:eastAsia="Microsoft JhengHei" w:hAnsi="Microsoft JhengHei" w:cs="PMingLiU" w:hint="eastAsia"/>
                <w:kern w:val="0"/>
                <w:sz w:val="20"/>
                <w:szCs w:val="20"/>
              </w:rPr>
              <w:t>；</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Arial"/>
                <w:sz w:val="20"/>
                <w:szCs w:val="20"/>
              </w:rPr>
              <w:t>《</w:t>
            </w:r>
            <w:r w:rsidRPr="00A5388F">
              <w:rPr>
                <w:rFonts w:ascii="Microsoft JhengHei" w:eastAsia="Microsoft JhengHei" w:hAnsi="Microsoft JhengHei" w:cs="PMingLiU"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Microsoft JhengHei" w:eastAsia="Microsoft JhengHei" w:hAnsi="Microsoft JhengHei" w:cs="PMingLiU"/>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Microsoft JhengHei" w:eastAsia="Microsoft JhengHei" w:hAnsi="Microsoft JhengHei" w:cs="PMingLiU"/>
                <w:kern w:val="0"/>
                <w:sz w:val="20"/>
                <w:szCs w:val="20"/>
              </w:rPr>
            </w:pPr>
            <w:r w:rsidRPr="00A5388F">
              <w:rPr>
                <w:rFonts w:ascii="Microsoft JhengHei" w:eastAsia="Microsoft JhengHei" w:hAnsi="Microsoft JhengHei" w:cs="PMingLiU" w:hint="eastAsia"/>
                <w:kern w:val="0"/>
                <w:sz w:val="20"/>
                <w:szCs w:val="20"/>
              </w:rPr>
              <w:t>有關債券、借貸股份、票據或公司債券的信託契約/平邊契據經已製備及簽署，有關詳情已送呈公司註冊處處長存檔（如法律如此規定）。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Microsoft JhengHei" w:eastAsia="Microsoft JhengHei" w:hAnsi="Microsoft JhengHei"/>
          <w:lang w:val="en-GB"/>
        </w:rPr>
      </w:pPr>
    </w:p>
    <w:p w:rsidR="009B33E3" w:rsidRPr="00F503DA" w:rsidRDefault="009B33E3" w:rsidP="009B33E3">
      <w:pPr>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r w:rsidR="009B33E3" w:rsidRPr="00F503DA">
        <w:trPr>
          <w:trHeight w:val="320"/>
        </w:trPr>
        <w:tc>
          <w:tcPr>
            <w:tcW w:w="10188" w:type="dxa"/>
            <w:vAlign w:val="bottom"/>
          </w:tcPr>
          <w:p w:rsidR="009B33E3" w:rsidRPr="00F503DA" w:rsidRDefault="009B33E3" w:rsidP="009B33E3">
            <w:pPr>
              <w:rPr>
                <w:rFonts w:ascii="Microsoft JhengHei" w:eastAsia="Microsoft JhengHei" w:hAnsi="Microsoft JhengHei"/>
                <w:b/>
                <w:sz w:val="22"/>
                <w:lang w:val="en-GB"/>
              </w:rPr>
            </w:pPr>
          </w:p>
        </w:tc>
      </w:tr>
    </w:tbl>
    <w:p w:rsidR="009B33E3" w:rsidRPr="00F503DA" w:rsidRDefault="009B33E3" w:rsidP="009B33E3">
      <w:pPr>
        <w:pStyle w:val="NormalIndent"/>
        <w:tabs>
          <w:tab w:val="right" w:pos="2040"/>
          <w:tab w:val="left" w:pos="2250"/>
        </w:tabs>
        <w:ind w:left="0"/>
        <w:rPr>
          <w:rFonts w:ascii="Microsoft JhengHei" w:eastAsia="Microsoft JhengHei" w:hAnsi="Microsoft JhengHei"/>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呈交者：</w:t>
      </w:r>
      <w:r w:rsidRPr="00F503DA">
        <w:rPr>
          <w:rFonts w:ascii="Microsoft JhengHei" w:eastAsia="Microsoft JhengHei" w:hAnsi="Microsoft JhengHei"/>
          <w:sz w:val="22"/>
          <w:szCs w:val="22"/>
          <w:lang w:val="en-GB"/>
        </w:rPr>
        <w:t>_________</w:t>
      </w:r>
      <w:r w:rsidR="00E54822" w:rsidRPr="00E54822">
        <w:rPr>
          <w:rFonts w:ascii="Microsoft JhengHei" w:eastAsia="Microsoft JhengHei" w:hAnsi="Microsoft JhengHei" w:hint="eastAsia"/>
          <w:sz w:val="22"/>
          <w:szCs w:val="22"/>
          <w:lang w:val="en-GB"/>
        </w:rPr>
        <w:t>嚴丹驊</w:t>
      </w:r>
      <w:r w:rsidRPr="00F503DA">
        <w:rPr>
          <w:rFonts w:ascii="Microsoft JhengHei" w:eastAsia="Microsoft JhengHei" w:hAnsi="Microsoft JhengHei"/>
          <w:sz w:val="22"/>
          <w:szCs w:val="22"/>
          <w:lang w:val="en-GB"/>
        </w:rPr>
        <w:t>_____________________________</w:t>
      </w:r>
    </w:p>
    <w:p w:rsidR="009B33E3" w:rsidRPr="00F503DA" w:rsidRDefault="009B33E3" w:rsidP="009B33E3">
      <w:pPr>
        <w:pStyle w:val="NormalIndent"/>
        <w:tabs>
          <w:tab w:val="right" w:pos="2040"/>
          <w:tab w:val="left" w:pos="2250"/>
        </w:tabs>
        <w:ind w:left="0"/>
        <w:rPr>
          <w:rFonts w:ascii="Microsoft JhengHei" w:eastAsia="Microsoft JhengHei" w:hAnsi="Microsoft JhengHei"/>
          <w:sz w:val="22"/>
          <w:szCs w:val="22"/>
          <w:lang w:val="en-GB"/>
        </w:rPr>
      </w:pPr>
    </w:p>
    <w:p w:rsidR="009B33E3" w:rsidRPr="00F503DA" w:rsidRDefault="009B33E3" w:rsidP="009B33E3">
      <w:pPr>
        <w:pStyle w:val="NormalIndent"/>
        <w:tabs>
          <w:tab w:val="left" w:pos="-120"/>
        </w:tabs>
        <w:ind w:left="0"/>
        <w:rPr>
          <w:rFonts w:ascii="Microsoft JhengHei" w:eastAsia="Microsoft JhengHei" w:hAnsi="Microsoft JhengHei"/>
          <w:sz w:val="22"/>
          <w:szCs w:val="22"/>
          <w:lang w:val="en-GB"/>
        </w:rPr>
      </w:pPr>
      <w:r w:rsidRPr="00F503DA">
        <w:rPr>
          <w:rFonts w:ascii="Microsoft JhengHei" w:eastAsia="Microsoft JhengHei" w:hAnsi="Microsoft JhengHei" w:hint="eastAsia"/>
          <w:sz w:val="22"/>
          <w:szCs w:val="22"/>
          <w:lang w:val="en-GB"/>
        </w:rPr>
        <w:t>職銜：</w:t>
      </w:r>
      <w:r w:rsidRPr="00F503DA">
        <w:rPr>
          <w:rFonts w:ascii="Microsoft JhengHei" w:eastAsia="Microsoft JhengHei" w:hAnsi="Microsoft JhengHei"/>
          <w:sz w:val="22"/>
          <w:szCs w:val="22"/>
          <w:lang w:val="en-GB"/>
        </w:rPr>
        <w:t>______________</w:t>
      </w:r>
      <w:r w:rsidR="00E54822" w:rsidRPr="00E54822">
        <w:rPr>
          <w:rFonts w:ascii="Microsoft JhengHei" w:eastAsia="Microsoft JhengHei" w:hAnsi="Microsoft JhengHei" w:hint="eastAsia"/>
          <w:sz w:val="22"/>
          <w:szCs w:val="22"/>
          <w:lang w:val="en-GB"/>
        </w:rPr>
        <w:t>董事</w:t>
      </w:r>
      <w:r w:rsidRPr="00F503DA">
        <w:rPr>
          <w:rFonts w:ascii="Microsoft JhengHei" w:eastAsia="Microsoft JhengHei" w:hAnsi="Microsoft JhengHei"/>
          <w:sz w:val="22"/>
          <w:szCs w:val="22"/>
          <w:lang w:val="en-GB"/>
        </w:rPr>
        <w:t>____________________________</w:t>
      </w:r>
    </w:p>
    <w:p w:rsidR="009B33E3" w:rsidRPr="00F503DA" w:rsidRDefault="009B33E3" w:rsidP="009B33E3">
      <w:pPr>
        <w:pStyle w:val="NormalIndent"/>
        <w:tabs>
          <w:tab w:val="left" w:pos="0"/>
        </w:tabs>
        <w:ind w:left="0"/>
        <w:rPr>
          <w:rFonts w:ascii="Microsoft JhengHei" w:eastAsia="Microsoft JhengHei" w:hAnsi="Microsoft JhengHei"/>
          <w:sz w:val="22"/>
          <w:szCs w:val="22"/>
          <w:lang w:val="en-GB"/>
        </w:rPr>
      </w:pPr>
      <w:r w:rsidRPr="00F503DA">
        <w:rPr>
          <w:rFonts w:ascii="Microsoft JhengHei" w:eastAsia="Microsoft JhengHei" w:hAnsi="Microsoft JhengHei"/>
          <w:sz w:val="22"/>
          <w:szCs w:val="22"/>
          <w:lang w:val="en-GB"/>
        </w:rPr>
        <w:tab/>
        <w:t>(</w:t>
      </w:r>
      <w:r w:rsidRPr="00F503DA">
        <w:rPr>
          <w:rFonts w:ascii="Microsoft JhengHei" w:eastAsia="Microsoft JhengHei" w:hAnsi="Microsoft JhengHei" w:hint="eastAsia"/>
          <w:sz w:val="22"/>
          <w:szCs w:val="22"/>
          <w:lang w:val="en-GB"/>
        </w:rPr>
        <w:t>董事、秘書或其他獲正式授權的人員</w:t>
      </w:r>
      <w:r w:rsidRPr="00F503DA">
        <w:rPr>
          <w:rFonts w:ascii="Microsoft JhengHei" w:eastAsia="Microsoft JhengHei" w:hAnsi="Microsoft JhengHei"/>
          <w:sz w:val="22"/>
          <w:szCs w:val="22"/>
          <w:lang w:val="en-GB"/>
        </w:rPr>
        <w:t>)</w:t>
      </w:r>
    </w:p>
    <w:p w:rsidR="009B33E3" w:rsidRPr="00F503DA" w:rsidRDefault="009B33E3" w:rsidP="009B33E3">
      <w:pPr>
        <w:pStyle w:val="NormalIndent"/>
        <w:tabs>
          <w:tab w:val="left" w:pos="2040"/>
        </w:tabs>
        <w:ind w:left="0"/>
        <w:rPr>
          <w:rFonts w:ascii="Microsoft JhengHei" w:eastAsia="Microsoft JhengHei" w:hAnsi="Microsoft JhengHei"/>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Microsoft JhengHei" w:eastAsia="Microsoft JhengHei" w:hAnsi="Microsoft JhengHei"/>
                <w:i/>
                <w:sz w:val="22"/>
                <w:lang w:val="en-GB"/>
              </w:rPr>
            </w:pPr>
          </w:p>
        </w:tc>
      </w:tr>
    </w:tbl>
    <w:p w:rsidR="009B33E3" w:rsidRPr="00F503DA" w:rsidRDefault="009B33E3" w:rsidP="009B33E3">
      <w:pPr>
        <w:pStyle w:val="NormalIndent"/>
        <w:ind w:left="0"/>
        <w:rPr>
          <w:rFonts w:ascii="Microsoft JhengHei" w:eastAsia="Microsoft JhengHei" w:hAnsi="Microsoft JhengHei"/>
          <w:sz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hint="eastAsia"/>
          <w:i/>
          <w:iCs/>
          <w:sz w:val="22"/>
          <w:szCs w:val="22"/>
          <w:lang w:val="en-GB"/>
        </w:rPr>
        <w:t>註：</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lang w:val="en-GB"/>
        </w:rPr>
      </w:pPr>
      <w:r w:rsidRPr="00F503DA">
        <w:rPr>
          <w:rFonts w:ascii="Microsoft JhengHei" w:eastAsia="Microsoft JhengHei" w:hAnsi="Microsoft JhengHei"/>
          <w:i/>
          <w:iCs/>
          <w:sz w:val="22"/>
          <w:szCs w:val="22"/>
          <w:lang w:val="en-GB"/>
        </w:rPr>
        <w:t>1.</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lang w:val="en-GB"/>
        </w:rPr>
        <w:t>請註明股份類別 (如普通股、優先股或其他類別股份</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hint="eastAsia"/>
          <w:i/>
          <w:iCs/>
          <w:sz w:val="22"/>
          <w:szCs w:val="22"/>
          <w:lang w:val="en-GB"/>
        </w:rPr>
        <w:t xml:space="preserve"> 。</w:t>
      </w:r>
    </w:p>
    <w:p w:rsidR="009B33E3" w:rsidRPr="00F503DA" w:rsidRDefault="009B33E3" w:rsidP="009B33E3">
      <w:pPr>
        <w:spacing w:before="60" w:after="60"/>
        <w:jc w:val="both"/>
        <w:rPr>
          <w:rFonts w:ascii="Microsoft JhengHei" w:eastAsia="Microsoft JhengHei" w:hAnsi="Microsoft JhengHei"/>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Microsoft JhengHei" w:eastAsia="Microsoft JhengHei" w:hAnsi="Microsoft JhengHei"/>
          <w:i/>
          <w:iCs/>
          <w:sz w:val="22"/>
          <w:szCs w:val="22"/>
          <w:lang w:val="en-GB"/>
        </w:rPr>
        <w:t xml:space="preserve"> 2.</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i/>
          <w:iCs/>
          <w:sz w:val="22"/>
          <w:szCs w:val="22"/>
        </w:rPr>
        <w:t>(</w:t>
      </w:r>
      <w:proofErr w:type="spellStart"/>
      <w:r w:rsidRPr="00F503DA">
        <w:rPr>
          <w:rFonts w:ascii="Microsoft JhengHei" w:eastAsia="Microsoft JhengHei" w:hAnsi="Microsoft JhengHei"/>
          <w:i/>
          <w:iCs/>
          <w:sz w:val="22"/>
          <w:szCs w:val="22"/>
        </w:rPr>
        <w:t>i</w:t>
      </w:r>
      <w:proofErr w:type="spellEnd"/>
      <w:r w:rsidRPr="00F503DA">
        <w:rPr>
          <w:rFonts w:ascii="Microsoft JhengHei" w:eastAsia="Microsoft JhengHei" w:hAnsi="Microsoft JhengHei"/>
          <w:i/>
          <w:iCs/>
          <w:sz w:val="22"/>
          <w:szCs w:val="22"/>
        </w:rPr>
        <w:t xml:space="preserve">) </w:t>
      </w:r>
      <w:r w:rsidRPr="00F503DA">
        <w:rPr>
          <w:rFonts w:ascii="Microsoft JhengHei" w:eastAsia="Microsoft JhengHei" w:hAnsi="Microsoft JhengHei" w:hint="eastAsia"/>
          <w:i/>
          <w:iCs/>
          <w:sz w:val="22"/>
          <w:szCs w:val="22"/>
        </w:rPr>
        <w:t>至</w:t>
      </w:r>
      <w:r w:rsidRPr="00F503DA">
        <w:rPr>
          <w:rFonts w:ascii="Microsoft JhengHei" w:eastAsia="Microsoft JhengHei" w:hAnsi="Microsoft JhengHei"/>
          <w:i/>
          <w:iCs/>
          <w:sz w:val="22"/>
          <w:szCs w:val="22"/>
        </w:rPr>
        <w:t xml:space="preserve"> (viii) </w:t>
      </w:r>
      <w:r w:rsidRPr="00F503DA">
        <w:rPr>
          <w:rFonts w:ascii="Microsoft JhengHei" w:eastAsia="Microsoft JhengHei" w:hAnsi="Microsoft JhengHei" w:hint="eastAsia"/>
          <w:i/>
          <w:iCs/>
          <w:sz w:val="22"/>
          <w:szCs w:val="22"/>
        </w:rPr>
        <w:t>項為確認內容的建議格式，可按個別情況予以修訂。如發行人早前已就某證券發行於根據第13.25A條所刊發的報表中作出有關確認，則不需要於此報表再作確認。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lang w:val="en-GB"/>
        </w:rPr>
        <w:t>3</w:t>
      </w:r>
      <w:r w:rsidRPr="00F503DA">
        <w:rPr>
          <w:rFonts w:ascii="Microsoft JhengHei" w:eastAsia="Microsoft JhengHei" w:hAnsi="Microsoft JhengHei"/>
          <w:i/>
          <w:iCs/>
          <w:sz w:val="22"/>
          <w:szCs w:val="22"/>
          <w:lang w:val="en-GB"/>
        </w:rPr>
        <w:t>.</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證券有權領取同一期間內按同一息率計算的股息/利息，下次派息時每單位應獲派發的股息/利息額亦完全相同（總額及淨額）；及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Microsoft JhengHei" w:eastAsia="Microsoft JhengHei" w:hAnsi="Microsoft JhengHei"/>
          <w:i/>
          <w:iCs/>
          <w:sz w:val="22"/>
          <w:szCs w:val="22"/>
        </w:rPr>
      </w:pPr>
      <w:r w:rsidRPr="00F503DA">
        <w:rPr>
          <w:rFonts w:ascii="Microsoft JhengHei" w:eastAsia="Microsoft JhengHei" w:hAnsi="Microsoft JhengHei"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Microsoft JhengHei" w:eastAsia="Microsoft JhengHei" w:hAnsi="Microsoft JhengHei"/>
          <w:i/>
          <w:iCs/>
          <w:sz w:val="22"/>
          <w:szCs w:val="22"/>
        </w:rPr>
      </w:pPr>
    </w:p>
    <w:p w:rsidR="009B33E3" w:rsidRPr="00254EE1" w:rsidRDefault="009B33E3" w:rsidP="009B33E3">
      <w:pPr>
        <w:spacing w:before="60" w:after="60"/>
        <w:ind w:left="720" w:hanging="720"/>
        <w:jc w:val="both"/>
        <w:rPr>
          <w:rFonts w:ascii="Microsoft JhengHei" w:eastAsia="Microsoft JhengHei" w:hAnsi="Microsoft JhengHei"/>
          <w:sz w:val="22"/>
          <w:szCs w:val="22"/>
          <w:lang w:val="en-GB"/>
        </w:rPr>
      </w:pPr>
      <w:r w:rsidRPr="00F503DA">
        <w:rPr>
          <w:rFonts w:ascii="Microsoft JhengHei" w:eastAsia="Microsoft JhengHei" w:hAnsi="Microsoft JhengHei" w:hint="eastAsia"/>
          <w:i/>
          <w:iCs/>
          <w:sz w:val="22"/>
          <w:szCs w:val="22"/>
          <w:lang w:val="en-GB"/>
        </w:rPr>
        <w:t>4.</w:t>
      </w:r>
      <w:r w:rsidRPr="00F503DA">
        <w:rPr>
          <w:rFonts w:ascii="Microsoft JhengHei" w:eastAsia="Microsoft JhengHei" w:hAnsi="Microsoft JhengHei"/>
          <w:i/>
          <w:iCs/>
          <w:sz w:val="22"/>
          <w:szCs w:val="22"/>
          <w:lang w:val="en-GB"/>
        </w:rPr>
        <w:tab/>
      </w:r>
      <w:r w:rsidRPr="00F503DA">
        <w:rPr>
          <w:rFonts w:ascii="Microsoft JhengHei" w:eastAsia="Microsoft JhengHei" w:hAnsi="Microsoft JhengHei" w:hint="eastAsia"/>
          <w:i/>
          <w:iCs/>
          <w:sz w:val="22"/>
          <w:szCs w:val="22"/>
        </w:rPr>
        <w:t>如空位不敷應用，請附加指定的續頁。</w:t>
      </w:r>
    </w:p>
    <w:p w:rsidR="009B33E3" w:rsidRPr="00254EE1" w:rsidRDefault="009B33E3" w:rsidP="009B33E3">
      <w:pPr>
        <w:pStyle w:val="NormalIndent"/>
        <w:tabs>
          <w:tab w:val="left" w:pos="0"/>
        </w:tabs>
        <w:ind w:left="0"/>
        <w:rPr>
          <w:rFonts w:ascii="Microsoft JhengHei" w:eastAsia="Microsoft JhengHei" w:hAnsi="Microsoft JhengHei"/>
          <w:sz w:val="22"/>
          <w:szCs w:val="22"/>
          <w:lang w:val="en-GB"/>
        </w:rPr>
      </w:pPr>
    </w:p>
    <w:p w:rsidR="009B33E3" w:rsidRPr="00254EE1" w:rsidRDefault="009B33E3">
      <w:pPr>
        <w:pStyle w:val="NormalIndent"/>
        <w:tabs>
          <w:tab w:val="left" w:pos="0"/>
        </w:tabs>
        <w:ind w:left="0"/>
        <w:rPr>
          <w:rFonts w:ascii="Microsoft JhengHei" w:eastAsia="Microsoft JhengHei" w:hAnsi="Microsoft JhengHei"/>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Microsoft JhengHei" w:eastAsia="Microsoft JhengHei" w:hAnsi="Microsoft JhengHe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A312D"/>
    <w:rsid w:val="000C0C09"/>
    <w:rsid w:val="000D3142"/>
    <w:rsid w:val="000D55FD"/>
    <w:rsid w:val="000E7A4E"/>
    <w:rsid w:val="001075E8"/>
    <w:rsid w:val="00126DA4"/>
    <w:rsid w:val="0014503D"/>
    <w:rsid w:val="00150924"/>
    <w:rsid w:val="001D249E"/>
    <w:rsid w:val="001F01EC"/>
    <w:rsid w:val="00210C6C"/>
    <w:rsid w:val="002B5AFD"/>
    <w:rsid w:val="002C396D"/>
    <w:rsid w:val="002E3A00"/>
    <w:rsid w:val="00302A31"/>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735C6"/>
    <w:rsid w:val="005C77AD"/>
    <w:rsid w:val="006451D4"/>
    <w:rsid w:val="00674837"/>
    <w:rsid w:val="006A2A2C"/>
    <w:rsid w:val="006C15B9"/>
    <w:rsid w:val="006F7A8E"/>
    <w:rsid w:val="00742560"/>
    <w:rsid w:val="007B27CA"/>
    <w:rsid w:val="007C53AB"/>
    <w:rsid w:val="008155DC"/>
    <w:rsid w:val="00874A38"/>
    <w:rsid w:val="00893EA1"/>
    <w:rsid w:val="008A09FF"/>
    <w:rsid w:val="008C258B"/>
    <w:rsid w:val="00905D1F"/>
    <w:rsid w:val="00910072"/>
    <w:rsid w:val="00927446"/>
    <w:rsid w:val="009378CA"/>
    <w:rsid w:val="00946C88"/>
    <w:rsid w:val="00951EDF"/>
    <w:rsid w:val="00990DA0"/>
    <w:rsid w:val="009A3F3C"/>
    <w:rsid w:val="009B33E3"/>
    <w:rsid w:val="009E2057"/>
    <w:rsid w:val="00A23607"/>
    <w:rsid w:val="00A37301"/>
    <w:rsid w:val="00A41DBA"/>
    <w:rsid w:val="00A941F3"/>
    <w:rsid w:val="00AC60B9"/>
    <w:rsid w:val="00AF676B"/>
    <w:rsid w:val="00B02A03"/>
    <w:rsid w:val="00B563D6"/>
    <w:rsid w:val="00BB0251"/>
    <w:rsid w:val="00BB6FBC"/>
    <w:rsid w:val="00BC06D6"/>
    <w:rsid w:val="00BE566B"/>
    <w:rsid w:val="00C03712"/>
    <w:rsid w:val="00C247AC"/>
    <w:rsid w:val="00C3117F"/>
    <w:rsid w:val="00CA5B97"/>
    <w:rsid w:val="00CA75C8"/>
    <w:rsid w:val="00CC44B5"/>
    <w:rsid w:val="00CD1BC3"/>
    <w:rsid w:val="00CE5215"/>
    <w:rsid w:val="00CF27B7"/>
    <w:rsid w:val="00D14486"/>
    <w:rsid w:val="00D57DC3"/>
    <w:rsid w:val="00DB194B"/>
    <w:rsid w:val="00DE2C52"/>
    <w:rsid w:val="00DE6854"/>
    <w:rsid w:val="00E2259F"/>
    <w:rsid w:val="00E312A5"/>
    <w:rsid w:val="00E42123"/>
    <w:rsid w:val="00E54822"/>
    <w:rsid w:val="00F37290"/>
    <w:rsid w:val="00F60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DC2AFD63-AADB-4F03-86C6-B1D9153E2A9D}">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8492E6B9-04BA-4D43-9CC8-0E8E48CF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2021-04-01T02:39:00Z</dcterms:created>
  <dcterms:modified xsi:type="dcterms:W3CDTF">2021-04-01T02:39:00Z</dcterms:modified>
</cp:coreProperties>
</file>