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B339" w14:textId="77777777" w:rsidR="00CD5A21" w:rsidRPr="00585289" w:rsidRDefault="00CD5A21" w:rsidP="00CD5A21">
      <w:pPr>
        <w:pStyle w:val="a"/>
        <w:suppressAutoHyphens/>
        <w:spacing w:line="240" w:lineRule="auto"/>
        <w:jc w:val="left"/>
        <w:rPr>
          <w:rFonts w:ascii="Microsoft JhengHei" w:eastAsia="Microsoft JhengHei" w:hAnsi="Microsoft JhengHei" w:cs="Times New Roman"/>
          <w:lang w:val="en-US"/>
        </w:rPr>
      </w:pPr>
      <w:r w:rsidRPr="00585289">
        <w:rPr>
          <w:rStyle w:val="Italic"/>
          <w:rFonts w:ascii="Microsoft JhengHei" w:eastAsia="Microsoft JhengHei" w:hAnsi="Microsoft JhengHei" w:cs="Times New Roman"/>
          <w:i/>
          <w:lang w:val="en-US"/>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p>
    <w:p w14:paraId="5AF60CB8" w14:textId="77777777" w:rsidR="00D312E9" w:rsidRPr="00585289" w:rsidRDefault="00D312E9">
      <w:pPr>
        <w:pStyle w:val="a"/>
        <w:suppressAutoHyphens/>
        <w:spacing w:line="360" w:lineRule="auto"/>
        <w:jc w:val="center"/>
        <w:rPr>
          <w:rFonts w:ascii="Microsoft JhengHei" w:eastAsia="Microsoft JhengHei" w:hAnsi="Microsoft JhengHei" w:cs="Times New Roman"/>
          <w:b/>
          <w:bCs/>
          <w:lang w:val="en-US"/>
        </w:rPr>
      </w:pPr>
    </w:p>
    <w:p w14:paraId="7E6E18CE" w14:textId="5F1EEEDD" w:rsidR="00D312E9" w:rsidRPr="00924774" w:rsidRDefault="00A8546B" w:rsidP="00257472">
      <w:pPr>
        <w:pStyle w:val="a"/>
        <w:suppressAutoHyphens/>
        <w:spacing w:line="240" w:lineRule="auto"/>
        <w:jc w:val="center"/>
        <w:rPr>
          <w:rFonts w:ascii="Microsoft JhengHei" w:eastAsia="Microsoft JhengHei" w:hAnsi="Microsoft JhengHei" w:cs="Times New Roman"/>
          <w:b/>
          <w:bCs/>
          <w:lang w:val="en-US"/>
        </w:rPr>
      </w:pPr>
      <w:r w:rsidRPr="00585289">
        <w:rPr>
          <w:rFonts w:ascii="Times New Roman" w:eastAsia="Microsoft JhengHei" w:hAnsi="Times New Roman" w:cs="Times New Roman"/>
          <w:b/>
          <w:bCs/>
          <w:sz w:val="32"/>
          <w:szCs w:val="32"/>
          <w:lang w:val="en-US"/>
        </w:rPr>
        <w:t>VICTORY CITY INTERNATIONAL HOLDINGS LIMITED</w:t>
      </w:r>
      <w:r w:rsidRPr="00585289">
        <w:rPr>
          <w:rFonts w:ascii="Times New Roman" w:eastAsia="Microsoft JhengHei" w:hAnsi="Times New Roman" w:cs="Times New Roman"/>
          <w:b/>
          <w:bCs/>
          <w:sz w:val="28"/>
          <w:szCs w:val="28"/>
          <w:lang w:val="en-US"/>
        </w:rPr>
        <w:cr/>
      </w:r>
      <w:bookmarkStart w:id="0" w:name="_Hlk69993024"/>
      <w:r w:rsidRPr="00924774">
        <w:rPr>
          <w:rFonts w:ascii="Microsoft JhengHei" w:eastAsia="Microsoft JhengHei" w:hAnsi="Microsoft JhengHei" w:cs="Times New Roman" w:hint="eastAsia"/>
          <w:b/>
          <w:bCs/>
          <w:spacing w:val="9"/>
          <w:sz w:val="32"/>
          <w:szCs w:val="32"/>
          <w:fitText w:val="3289" w:id="-1799079679"/>
          <w:lang w:val="en-US"/>
        </w:rPr>
        <w:t>冠華國際控股有限公</w:t>
      </w:r>
      <w:r w:rsidRPr="00924774">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924774">
        <w:rPr>
          <w:rFonts w:ascii="Microsoft JhengHei" w:eastAsia="Microsoft JhengHei" w:hAnsi="Microsoft JhengHei" w:cs="Times New Roman"/>
          <w:b/>
          <w:bCs/>
          <w:position w:val="16"/>
          <w:lang w:val="en-US"/>
        </w:rPr>
        <w:t>*</w:t>
      </w:r>
    </w:p>
    <w:p w14:paraId="0368E68C" w14:textId="77777777" w:rsidR="00CD5A21" w:rsidRPr="00924774"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924774">
        <w:rPr>
          <w:rFonts w:ascii="Microsoft JhengHei" w:eastAsia="Microsoft JhengHei" w:hAnsi="Microsoft JhengHei" w:cs="Times New Roman" w:hint="eastAsia"/>
          <w:i/>
          <w:iCs/>
          <w:sz w:val="22"/>
          <w:szCs w:val="22"/>
          <w:lang w:val="en-US"/>
        </w:rPr>
        <w:t>（清盤中）</w:t>
      </w:r>
    </w:p>
    <w:p w14:paraId="6A613CBE" w14:textId="77777777" w:rsidR="00CD5A21" w:rsidRPr="00924774"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924774">
        <w:rPr>
          <w:rFonts w:ascii="Microsoft JhengHei" w:eastAsia="Microsoft JhengHei" w:hAnsi="Microsoft JhengHei" w:cs="Times New Roman" w:hint="eastAsia"/>
          <w:i/>
          <w:iCs/>
          <w:sz w:val="22"/>
          <w:szCs w:val="22"/>
          <w:lang w:val="en-US"/>
        </w:rPr>
        <w:t>（於百慕達註冊成立之有限公司）</w:t>
      </w:r>
    </w:p>
    <w:p w14:paraId="2F643936" w14:textId="77777777" w:rsidR="00CD5A21" w:rsidRPr="00924774" w:rsidRDefault="00CD5A21" w:rsidP="00CD5A21">
      <w:pPr>
        <w:pStyle w:val="a"/>
        <w:suppressAutoHyphens/>
        <w:spacing w:line="240" w:lineRule="auto"/>
        <w:jc w:val="center"/>
        <w:rPr>
          <w:rFonts w:ascii="Microsoft JhengHei" w:eastAsia="Microsoft JhengHei" w:hAnsi="Microsoft JhengHei" w:cs="Times New Roman"/>
          <w:b/>
          <w:bCs/>
          <w:lang w:val="en-US"/>
        </w:rPr>
      </w:pPr>
      <w:proofErr w:type="gramStart"/>
      <w:r w:rsidRPr="00924774">
        <w:rPr>
          <w:rFonts w:ascii="Microsoft JhengHei" w:eastAsia="Microsoft JhengHei" w:hAnsi="Microsoft JhengHei" w:cs="Times New Roman" w:hint="eastAsia"/>
          <w:b/>
          <w:bCs/>
          <w:lang w:val="en-US"/>
        </w:rPr>
        <w:t>（</w:t>
      </w:r>
      <w:proofErr w:type="gramEnd"/>
      <w:r w:rsidRPr="00924774">
        <w:rPr>
          <w:rFonts w:ascii="Microsoft JhengHei" w:eastAsia="Microsoft JhengHei" w:hAnsi="Microsoft JhengHei" w:cs="Times New Roman" w:hint="eastAsia"/>
          <w:b/>
          <w:bCs/>
          <w:lang w:val="en-US"/>
        </w:rPr>
        <w:t>股份代號：</w:t>
      </w:r>
      <w:r w:rsidRPr="00924774">
        <w:rPr>
          <w:rFonts w:ascii="Microsoft JhengHei" w:eastAsia="Microsoft JhengHei" w:hAnsi="Microsoft JhengHei" w:cs="Times New Roman"/>
          <w:b/>
          <w:bCs/>
          <w:lang w:val="en-US"/>
        </w:rPr>
        <w:t>539</w:t>
      </w:r>
      <w:r w:rsidRPr="00924774">
        <w:rPr>
          <w:rFonts w:ascii="Microsoft JhengHei" w:eastAsia="Microsoft JhengHei" w:hAnsi="Microsoft JhengHei" w:cs="Times New Roman" w:hint="eastAsia"/>
          <w:b/>
          <w:bCs/>
          <w:lang w:val="en-US"/>
        </w:rPr>
        <w:t>）</w:t>
      </w:r>
    </w:p>
    <w:p w14:paraId="3AB1D9F9" w14:textId="77777777" w:rsidR="00D312E9" w:rsidRPr="00924774" w:rsidRDefault="00D312E9">
      <w:pPr>
        <w:pStyle w:val="BodyText"/>
        <w:rPr>
          <w:rFonts w:ascii="Microsoft JhengHei" w:eastAsia="Microsoft JhengHei" w:hAnsi="Microsoft JhengHei" w:cs="Times New Roman"/>
          <w:b/>
          <w:bCs/>
          <w:lang w:eastAsia="zh-HK"/>
        </w:rPr>
      </w:pPr>
    </w:p>
    <w:p w14:paraId="4FC5CFF9" w14:textId="0C75B98E" w:rsidR="00FC12E8" w:rsidRPr="00924774" w:rsidRDefault="00896B43" w:rsidP="00FC12E8">
      <w:pPr>
        <w:pStyle w:val="BodyText"/>
        <w:spacing w:line="276" w:lineRule="auto"/>
        <w:jc w:val="center"/>
        <w:rPr>
          <w:rFonts w:ascii="Microsoft JhengHei" w:eastAsia="Microsoft JhengHei" w:hAnsi="Microsoft JhengHei" w:cs="Times New Roman"/>
          <w:b/>
          <w:bCs/>
          <w:color w:val="auto"/>
          <w:lang w:eastAsia="zh-HK"/>
        </w:rPr>
      </w:pPr>
      <w:r w:rsidRPr="00924774">
        <w:rPr>
          <w:rFonts w:ascii="Microsoft JhengHei" w:eastAsia="Microsoft JhengHei" w:hAnsi="Microsoft JhengHei" w:cs="Times New Roman" w:hint="eastAsia"/>
          <w:b/>
          <w:bCs/>
          <w:color w:val="auto"/>
          <w:lang w:eastAsia="zh-HK"/>
        </w:rPr>
        <w:t>額外復牌指引</w:t>
      </w:r>
    </w:p>
    <w:p w14:paraId="1B5C35FC" w14:textId="77777777" w:rsidR="00896B43" w:rsidRPr="00924774" w:rsidRDefault="00896B43" w:rsidP="00FC12E8">
      <w:pPr>
        <w:pStyle w:val="BodyText"/>
        <w:spacing w:line="276" w:lineRule="auto"/>
        <w:jc w:val="center"/>
        <w:rPr>
          <w:rFonts w:ascii="Microsoft JhengHei" w:eastAsia="Microsoft JhengHei" w:hAnsi="Microsoft JhengHei" w:cs="Times New Roman"/>
          <w:b/>
          <w:bCs/>
          <w:color w:val="auto"/>
          <w:lang w:eastAsia="zh-HK"/>
        </w:rPr>
      </w:pPr>
    </w:p>
    <w:p w14:paraId="5403EAD7" w14:textId="097C12FE" w:rsidR="00E33226" w:rsidRPr="00924774" w:rsidRDefault="00896B43" w:rsidP="009D617B">
      <w:pPr>
        <w:autoSpaceDE w:val="0"/>
        <w:autoSpaceDN w:val="0"/>
        <w:adjustRightInd w:val="0"/>
        <w:jc w:val="both"/>
        <w:rPr>
          <w:rFonts w:ascii="Microsoft JhengHei" w:eastAsia="Microsoft JhengHei" w:hAnsi="Microsoft JhengHei"/>
          <w:color w:val="000000"/>
          <w:kern w:val="0"/>
          <w:szCs w:val="24"/>
          <w:lang w:eastAsia="zh-HK"/>
        </w:rPr>
      </w:pPr>
      <w:r w:rsidRPr="00924774">
        <w:rPr>
          <w:rFonts w:ascii="Microsoft JhengHei" w:eastAsia="Microsoft JhengHei" w:hAnsi="Microsoft JhengHei" w:hint="eastAsia"/>
          <w:color w:val="000000"/>
          <w:kern w:val="0"/>
          <w:szCs w:val="24"/>
          <w:lang w:eastAsia="zh-HK"/>
        </w:rPr>
        <w:t>本公告乃由冠華國際控股有限公司</w:t>
      </w:r>
      <w:r w:rsidR="009834A2" w:rsidRPr="002B1B5F">
        <w:rPr>
          <w:rFonts w:ascii="Microsoft JhengHei" w:eastAsia="Microsoft JhengHei" w:hAnsi="Microsoft JhengHei" w:hint="eastAsia"/>
          <w:color w:val="000000"/>
          <w:kern w:val="0"/>
          <w:szCs w:val="24"/>
          <w:lang w:eastAsia="zh-HK"/>
        </w:rPr>
        <w:t>（清盤中）</w:t>
      </w:r>
      <w:r w:rsidR="00D55151" w:rsidRPr="00924774">
        <w:rPr>
          <w:rFonts w:ascii="Microsoft JhengHei" w:eastAsia="Microsoft JhengHei" w:hAnsi="Microsoft JhengHei" w:hint="eastAsia"/>
          <w:color w:val="000000"/>
          <w:kern w:val="0"/>
          <w:szCs w:val="24"/>
          <w:lang w:eastAsia="zh-HK"/>
        </w:rPr>
        <w:t>（「</w:t>
      </w:r>
      <w:r w:rsidR="00D55151" w:rsidRPr="00924774">
        <w:rPr>
          <w:rFonts w:ascii="Microsoft JhengHei" w:eastAsia="Microsoft JhengHei" w:hAnsi="Microsoft JhengHei" w:hint="eastAsia"/>
          <w:b/>
          <w:bCs/>
          <w:color w:val="000000"/>
          <w:kern w:val="0"/>
          <w:szCs w:val="24"/>
          <w:lang w:eastAsia="zh-HK"/>
        </w:rPr>
        <w:t>本公司</w:t>
      </w:r>
      <w:r w:rsidR="00D55151" w:rsidRPr="00924774">
        <w:rPr>
          <w:rFonts w:ascii="Microsoft JhengHei" w:eastAsia="Microsoft JhengHei" w:hAnsi="Microsoft JhengHei" w:hint="eastAsia"/>
          <w:color w:val="000000"/>
          <w:kern w:val="0"/>
          <w:szCs w:val="24"/>
          <w:lang w:eastAsia="zh-HK"/>
        </w:rPr>
        <w:t>」）</w:t>
      </w:r>
      <w:r w:rsidRPr="00924774">
        <w:rPr>
          <w:rFonts w:ascii="Microsoft JhengHei" w:eastAsia="Microsoft JhengHei" w:hAnsi="Microsoft JhengHei" w:hint="eastAsia"/>
          <w:color w:val="000000"/>
          <w:kern w:val="0"/>
          <w:szCs w:val="24"/>
          <w:lang w:eastAsia="zh-HK"/>
        </w:rPr>
        <w:t>根據香港聯合交易所有限公司（「</w:t>
      </w:r>
      <w:r w:rsidRPr="00924774">
        <w:rPr>
          <w:rFonts w:ascii="Microsoft JhengHei" w:eastAsia="Microsoft JhengHei" w:hAnsi="Microsoft JhengHei" w:hint="eastAsia"/>
          <w:b/>
          <w:bCs/>
          <w:color w:val="000000"/>
          <w:kern w:val="0"/>
          <w:szCs w:val="24"/>
          <w:lang w:eastAsia="zh-HK"/>
        </w:rPr>
        <w:t>聯交所</w:t>
      </w:r>
      <w:r w:rsidRPr="00924774">
        <w:rPr>
          <w:rFonts w:ascii="Microsoft JhengHei" w:eastAsia="Microsoft JhengHei" w:hAnsi="Microsoft JhengHei" w:hint="eastAsia"/>
          <w:color w:val="000000"/>
          <w:kern w:val="0"/>
          <w:szCs w:val="24"/>
          <w:lang w:eastAsia="zh-HK"/>
        </w:rPr>
        <w:t>」）證券上市規則（「</w:t>
      </w:r>
      <w:r w:rsidRPr="00924774">
        <w:rPr>
          <w:rFonts w:ascii="Microsoft JhengHei" w:eastAsia="Microsoft JhengHei" w:hAnsi="Microsoft JhengHei" w:hint="eastAsia"/>
          <w:b/>
          <w:bCs/>
          <w:color w:val="000000"/>
          <w:kern w:val="0"/>
          <w:szCs w:val="24"/>
          <w:lang w:eastAsia="zh-HK"/>
        </w:rPr>
        <w:t>上市規則</w:t>
      </w:r>
      <w:r w:rsidRPr="00924774">
        <w:rPr>
          <w:rFonts w:ascii="Microsoft JhengHei" w:eastAsia="Microsoft JhengHei" w:hAnsi="Microsoft JhengHei" w:hint="eastAsia"/>
          <w:color w:val="000000"/>
          <w:kern w:val="0"/>
          <w:szCs w:val="24"/>
          <w:lang w:eastAsia="zh-HK"/>
        </w:rPr>
        <w:t>」）第</w:t>
      </w:r>
      <w:r w:rsidRPr="00D55151">
        <w:rPr>
          <w:rFonts w:ascii="Times New Roman" w:eastAsia="Microsoft JhengHei" w:hAnsi="Times New Roman"/>
          <w:color w:val="000000"/>
          <w:kern w:val="0"/>
          <w:szCs w:val="24"/>
          <w:lang w:eastAsia="zh-HK"/>
        </w:rPr>
        <w:t>13.09</w:t>
      </w:r>
      <w:r w:rsidRPr="00924774">
        <w:rPr>
          <w:rFonts w:ascii="Microsoft JhengHei" w:eastAsia="Microsoft JhengHei" w:hAnsi="Microsoft JhengHei" w:hint="eastAsia"/>
          <w:color w:val="000000"/>
          <w:kern w:val="0"/>
          <w:szCs w:val="24"/>
          <w:lang w:eastAsia="zh-HK"/>
        </w:rPr>
        <w:t>條以及香港法例第</w:t>
      </w:r>
      <w:r w:rsidRPr="00D55151">
        <w:rPr>
          <w:rFonts w:ascii="Times New Roman" w:eastAsia="Microsoft JhengHei" w:hAnsi="Times New Roman"/>
          <w:color w:val="000000"/>
          <w:kern w:val="0"/>
          <w:szCs w:val="24"/>
          <w:lang w:eastAsia="zh-HK"/>
        </w:rPr>
        <w:t>571</w:t>
      </w:r>
      <w:r w:rsidRPr="00924774">
        <w:rPr>
          <w:rFonts w:ascii="Microsoft JhengHei" w:eastAsia="Microsoft JhengHei" w:hAnsi="Microsoft JhengHei" w:hint="eastAsia"/>
          <w:color w:val="000000"/>
          <w:kern w:val="0"/>
          <w:szCs w:val="24"/>
          <w:lang w:eastAsia="zh-HK"/>
        </w:rPr>
        <w:t>章證券及期貨條例第</w:t>
      </w:r>
      <w:r w:rsidRPr="00D55151">
        <w:rPr>
          <w:rFonts w:ascii="Times New Roman" w:eastAsia="Microsoft JhengHei" w:hAnsi="Times New Roman"/>
          <w:color w:val="000000"/>
          <w:kern w:val="0"/>
          <w:szCs w:val="24"/>
          <w:lang w:eastAsia="zh-HK"/>
        </w:rPr>
        <w:t>XIVA</w:t>
      </w:r>
      <w:r w:rsidRPr="00924774">
        <w:rPr>
          <w:rFonts w:ascii="Microsoft JhengHei" w:eastAsia="Microsoft JhengHei" w:hAnsi="Microsoft JhengHei" w:hint="eastAsia"/>
          <w:color w:val="000000"/>
          <w:kern w:val="0"/>
          <w:szCs w:val="24"/>
          <w:lang w:eastAsia="zh-HK"/>
        </w:rPr>
        <w:t>部項下的內幕消息條文作出。</w:t>
      </w:r>
    </w:p>
    <w:p w14:paraId="29EF828E" w14:textId="77777777" w:rsidR="00896B43" w:rsidRPr="00924774" w:rsidRDefault="00896B43" w:rsidP="009D617B">
      <w:pPr>
        <w:pStyle w:val="Default"/>
        <w:jc w:val="both"/>
        <w:rPr>
          <w:rFonts w:ascii="Microsoft JhengHei" w:eastAsia="Microsoft JhengHei" w:hAnsi="Microsoft JhengHei" w:cs="MSungHK-Light-B5pc-H-Identity-H"/>
          <w:snapToGrid w:val="0"/>
        </w:rPr>
      </w:pPr>
    </w:p>
    <w:p w14:paraId="0652B558" w14:textId="73648163" w:rsidR="00FC12E8" w:rsidRPr="00924774" w:rsidRDefault="00466610" w:rsidP="00414D1E">
      <w:pPr>
        <w:pStyle w:val="Default"/>
        <w:jc w:val="both"/>
        <w:rPr>
          <w:rFonts w:ascii="Microsoft JhengHei" w:eastAsia="Microsoft JhengHei" w:hAnsi="Microsoft JhengHei" w:cs="PMingLiU"/>
        </w:rPr>
      </w:pPr>
      <w:proofErr w:type="gramStart"/>
      <w:r w:rsidRPr="00924774">
        <w:rPr>
          <w:rFonts w:ascii="Microsoft JhengHei" w:eastAsia="Microsoft JhengHei" w:hAnsi="Microsoft JhengHei" w:cs="MSungHK-Light-B5pc-H-Identity-H" w:hint="eastAsia"/>
          <w:snapToGrid w:val="0"/>
        </w:rPr>
        <w:t>茲提述</w:t>
      </w:r>
      <w:proofErr w:type="gramEnd"/>
      <w:r w:rsidR="00AD1EF7" w:rsidRPr="00924774">
        <w:rPr>
          <w:rFonts w:ascii="Microsoft JhengHei" w:eastAsia="Microsoft JhengHei" w:hAnsi="Microsoft JhengHei"/>
        </w:rPr>
        <w:t>本公</w:t>
      </w:r>
      <w:r w:rsidR="00AD1EF7" w:rsidRPr="00924774">
        <w:rPr>
          <w:rFonts w:ascii="Microsoft JhengHei" w:eastAsia="Microsoft JhengHei" w:hAnsi="Microsoft JhengHei" w:cs="PMingLiU" w:hint="eastAsia"/>
        </w:rPr>
        <w:t>司</w:t>
      </w:r>
      <w:r w:rsidRPr="00924774">
        <w:rPr>
          <w:rFonts w:ascii="Microsoft JhengHei" w:eastAsia="Microsoft JhengHei" w:hAnsi="Microsoft JhengHei" w:cs="MSungHK-Light-B5pc-H-Identity-H" w:hint="eastAsia"/>
          <w:snapToGrid w:val="0"/>
        </w:rPr>
        <w:t>日期為二零二一年</w:t>
      </w:r>
      <w:r w:rsidR="00AD1EF7" w:rsidRPr="00924774">
        <w:rPr>
          <w:rFonts w:ascii="Microsoft JhengHei" w:eastAsia="Microsoft JhengHei" w:hAnsi="Microsoft JhengHei" w:cs="MSungHK-Light-B5pc-H-Identity-H" w:hint="eastAsia"/>
        </w:rPr>
        <w:t>五</w:t>
      </w:r>
      <w:r w:rsidRPr="00924774">
        <w:rPr>
          <w:rFonts w:ascii="Microsoft JhengHei" w:eastAsia="Microsoft JhengHei" w:hAnsi="Microsoft JhengHei" w:cs="MSungHK-Light-B5pc-H-Identity-H" w:hint="eastAsia"/>
          <w:snapToGrid w:val="0"/>
        </w:rPr>
        <w:t>月十日</w:t>
      </w:r>
      <w:r w:rsidRPr="00924774">
        <w:rPr>
          <w:rFonts w:ascii="Microsoft JhengHei" w:eastAsia="Microsoft JhengHei" w:hAnsi="Microsoft JhengHei" w:cs="PMingLiU" w:hint="eastAsia"/>
        </w:rPr>
        <w:t>及</w:t>
      </w:r>
      <w:r w:rsidRPr="00924774">
        <w:rPr>
          <w:rFonts w:ascii="Microsoft JhengHei" w:eastAsia="Microsoft JhengHei" w:hAnsi="Microsoft JhengHei" w:cs="MSungHK-Light-B5pc-H-Identity-H" w:hint="eastAsia"/>
          <w:snapToGrid w:val="0"/>
        </w:rPr>
        <w:t>二零二一年</w:t>
      </w:r>
      <w:r w:rsidR="00364364" w:rsidRPr="00364364">
        <w:rPr>
          <w:rFonts w:ascii="Microsoft JhengHei" w:eastAsia="Microsoft JhengHei" w:hAnsi="Microsoft JhengHei" w:cs="MSungHK-Light-B5pc-H-Identity-H" w:hint="eastAsia"/>
          <w:snapToGrid w:val="0"/>
        </w:rPr>
        <w:t>七</w:t>
      </w:r>
      <w:r w:rsidRPr="00924774">
        <w:rPr>
          <w:rFonts w:ascii="Microsoft JhengHei" w:eastAsia="Microsoft JhengHei" w:hAnsi="Microsoft JhengHei" w:cs="MSungHK-Light-B5pc-H-Identity-H" w:hint="eastAsia"/>
          <w:snapToGrid w:val="0"/>
        </w:rPr>
        <w:t>月</w:t>
      </w:r>
      <w:r w:rsidR="00364364" w:rsidRPr="00364364">
        <w:rPr>
          <w:rFonts w:ascii="Microsoft JhengHei" w:eastAsia="Microsoft JhengHei" w:hAnsi="Microsoft JhengHei" w:cs="MSungHK-Light-B5pc-H-Identity-H" w:hint="eastAsia"/>
          <w:snapToGrid w:val="0"/>
        </w:rPr>
        <w:t>十五</w:t>
      </w:r>
      <w:r w:rsidRPr="00924774">
        <w:rPr>
          <w:rFonts w:ascii="Microsoft JhengHei" w:eastAsia="Microsoft JhengHei" w:hAnsi="Microsoft JhengHei" w:cs="PMingLiU" w:hint="eastAsia"/>
        </w:rPr>
        <w:t>日</w:t>
      </w:r>
      <w:r w:rsidR="00164BD9" w:rsidRPr="00924774">
        <w:rPr>
          <w:rFonts w:ascii="Microsoft JhengHei" w:eastAsia="Microsoft JhengHei" w:hAnsi="Microsoft JhengHei" w:cs="PMingLiU" w:hint="eastAsia"/>
        </w:rPr>
        <w:t>之公告（「</w:t>
      </w:r>
      <w:r w:rsidR="00164BD9" w:rsidRPr="00924774">
        <w:rPr>
          <w:rFonts w:ascii="Microsoft JhengHei" w:eastAsia="Microsoft JhengHei" w:hAnsi="Microsoft JhengHei" w:cs="PMingLiU" w:hint="eastAsia"/>
          <w:b/>
          <w:bCs/>
        </w:rPr>
        <w:t>該等公告</w:t>
      </w:r>
      <w:r w:rsidR="00164BD9" w:rsidRPr="00924774">
        <w:rPr>
          <w:rFonts w:ascii="Microsoft JhengHei" w:eastAsia="Microsoft JhengHei" w:hAnsi="Microsoft JhengHei" w:cs="PMingLiU" w:hint="eastAsia"/>
        </w:rPr>
        <w:t>」），內容有關聯交所提出</w:t>
      </w:r>
      <w:proofErr w:type="gramStart"/>
      <w:r w:rsidR="00164BD9" w:rsidRPr="00924774">
        <w:rPr>
          <w:rFonts w:ascii="Microsoft JhengHei" w:eastAsia="Microsoft JhengHei" w:hAnsi="Microsoft JhengHei" w:cs="PMingLiU" w:hint="eastAsia"/>
        </w:rPr>
        <w:t>的復牌指引</w:t>
      </w:r>
      <w:proofErr w:type="gramEnd"/>
      <w:r w:rsidR="00164BD9" w:rsidRPr="00924774">
        <w:rPr>
          <w:rFonts w:ascii="Microsoft JhengHei" w:eastAsia="Microsoft JhengHei" w:hAnsi="Microsoft JhengHei" w:cs="PMingLiU" w:hint="eastAsia"/>
        </w:rPr>
        <w:t>（「</w:t>
      </w:r>
      <w:r w:rsidR="000B6FB1">
        <w:rPr>
          <w:rFonts w:ascii="Microsoft JhengHei" w:eastAsia="Microsoft JhengHei" w:hAnsi="Microsoft JhengHei" w:cs="PMingLiU" w:hint="eastAsia"/>
          <w:b/>
          <w:bCs/>
        </w:rPr>
        <w:t>現行</w:t>
      </w:r>
      <w:r w:rsidR="00364364" w:rsidRPr="00BD41DC">
        <w:rPr>
          <w:rFonts w:ascii="Microsoft JhengHei" w:eastAsia="Microsoft JhengHei" w:hAnsi="Microsoft JhengHei" w:cs="PMingLiU" w:hint="eastAsia"/>
          <w:b/>
          <w:bCs/>
        </w:rPr>
        <w:t>的</w:t>
      </w:r>
      <w:r w:rsidR="00164BD9" w:rsidRPr="00924774">
        <w:rPr>
          <w:rFonts w:ascii="Microsoft JhengHei" w:eastAsia="Microsoft JhengHei" w:hAnsi="Microsoft JhengHei" w:cs="PMingLiU" w:hint="eastAsia"/>
          <w:b/>
          <w:bCs/>
        </w:rPr>
        <w:t>復牌指引</w:t>
      </w:r>
      <w:r w:rsidR="00164BD9" w:rsidRPr="00924774">
        <w:rPr>
          <w:rFonts w:ascii="Microsoft JhengHei" w:eastAsia="Microsoft JhengHei" w:hAnsi="Microsoft JhengHei" w:cs="PMingLiU" w:hint="eastAsia"/>
        </w:rPr>
        <w:t>」）。</w:t>
      </w:r>
      <w:proofErr w:type="gramStart"/>
      <w:r w:rsidR="00164BD9" w:rsidRPr="00924774">
        <w:rPr>
          <w:rFonts w:ascii="Microsoft JhengHei" w:eastAsia="Microsoft JhengHei" w:hAnsi="Microsoft JhengHei" w:cs="PMingLiU" w:hint="eastAsia"/>
        </w:rPr>
        <w:t>除文義另</w:t>
      </w:r>
      <w:proofErr w:type="gramEnd"/>
      <w:r w:rsidR="00164BD9" w:rsidRPr="00924774">
        <w:rPr>
          <w:rFonts w:ascii="Microsoft JhengHei" w:eastAsia="Microsoft JhengHei" w:hAnsi="Microsoft JhengHei" w:cs="PMingLiU" w:hint="eastAsia"/>
        </w:rPr>
        <w:t>有所指外，本公告所用詞彙與該等公告所界定者具有相同涵義。</w:t>
      </w:r>
      <w:r w:rsidR="00D55151">
        <w:rPr>
          <w:rFonts w:ascii="Microsoft JhengHei" w:eastAsia="Microsoft JhengHei" w:hAnsi="Microsoft JhengHei" w:cs="PMingLiU" w:hint="eastAsia"/>
        </w:rPr>
        <w:t xml:space="preserve"> </w:t>
      </w:r>
    </w:p>
    <w:p w14:paraId="7B4963D3" w14:textId="4987A2BE" w:rsidR="002E7013" w:rsidRPr="00924774" w:rsidRDefault="002E7013" w:rsidP="00414D1E">
      <w:pPr>
        <w:pStyle w:val="Default"/>
        <w:jc w:val="both"/>
        <w:rPr>
          <w:rFonts w:ascii="Microsoft JhengHei" w:eastAsia="Microsoft JhengHei" w:hAnsi="Microsoft JhengHei" w:cs="PMingLiU"/>
          <w:b/>
          <w:bCs/>
        </w:rPr>
      </w:pPr>
    </w:p>
    <w:p w14:paraId="737B2E0F" w14:textId="1FF38DCC" w:rsidR="002E7013" w:rsidRPr="00924774" w:rsidRDefault="002E7013" w:rsidP="00414D1E">
      <w:pPr>
        <w:pStyle w:val="Default"/>
        <w:jc w:val="both"/>
        <w:rPr>
          <w:rFonts w:ascii="Microsoft JhengHei" w:eastAsia="Microsoft JhengHei" w:hAnsi="Microsoft JhengHei" w:cs="MSungHK-Light-B5pc-H-Identity-H"/>
          <w:b/>
          <w:bCs/>
          <w:snapToGrid w:val="0"/>
        </w:rPr>
      </w:pPr>
      <w:proofErr w:type="gramStart"/>
      <w:r w:rsidRPr="00924774">
        <w:rPr>
          <w:rFonts w:ascii="Microsoft JhengHei" w:eastAsia="Microsoft JhengHei" w:hAnsi="Microsoft JhengHei" w:cs="MSungHK-Light-B5pc-H-Identity-H" w:hint="eastAsia"/>
          <w:b/>
          <w:bCs/>
          <w:snapToGrid w:val="0"/>
        </w:rPr>
        <w:t>額外復牌指引</w:t>
      </w:r>
      <w:proofErr w:type="gramEnd"/>
    </w:p>
    <w:p w14:paraId="5D4135A7" w14:textId="21BD6B65" w:rsidR="00FC12E8" w:rsidRPr="00924774" w:rsidRDefault="00FC12E8" w:rsidP="00996837">
      <w:pPr>
        <w:pStyle w:val="BodyText"/>
        <w:spacing w:line="240" w:lineRule="auto"/>
        <w:rPr>
          <w:rFonts w:ascii="Microsoft JhengHei" w:eastAsia="Microsoft JhengHei" w:hAnsi="Microsoft JhengHei" w:cs="MSungHK-Light-B5pc-H-Identity-H"/>
          <w:snapToGrid w:val="0"/>
          <w:lang w:val="en-GB"/>
        </w:rPr>
      </w:pPr>
    </w:p>
    <w:p w14:paraId="4ACBBA1B" w14:textId="1D114C56" w:rsidR="00BF03EF" w:rsidRPr="00924774" w:rsidRDefault="008830AC" w:rsidP="009D617B">
      <w:pPr>
        <w:widowControl/>
        <w:autoSpaceDE w:val="0"/>
        <w:autoSpaceDN w:val="0"/>
        <w:adjustRightInd w:val="0"/>
        <w:jc w:val="both"/>
        <w:rPr>
          <w:rFonts w:ascii="Microsoft JhengHei" w:eastAsia="Microsoft JhengHei" w:hAnsi="Microsoft JhengHei"/>
          <w:szCs w:val="24"/>
        </w:rPr>
      </w:pPr>
      <w:r w:rsidRPr="00924774">
        <w:rPr>
          <w:rFonts w:ascii="Microsoft JhengHei" w:eastAsia="Microsoft JhengHei" w:hAnsi="Microsoft JhengHei"/>
          <w:szCs w:val="24"/>
        </w:rPr>
        <w:t>於二零</w:t>
      </w:r>
      <w:r w:rsidR="00BF03EF" w:rsidRPr="00924774">
        <w:rPr>
          <w:rFonts w:ascii="Microsoft JhengHei" w:eastAsia="Microsoft JhengHei" w:hAnsi="Microsoft JhengHei" w:cs="MSungHK-Light-B5pc-H-Identity-H" w:hint="eastAsia"/>
          <w:snapToGrid w:val="0"/>
          <w:szCs w:val="24"/>
        </w:rPr>
        <w:t>二一</w:t>
      </w:r>
      <w:r w:rsidRPr="00924774">
        <w:rPr>
          <w:rFonts w:ascii="Microsoft JhengHei" w:eastAsia="Microsoft JhengHei" w:hAnsi="Microsoft JhengHei"/>
          <w:szCs w:val="24"/>
        </w:rPr>
        <w:t>年</w:t>
      </w:r>
      <w:r w:rsidR="00364364" w:rsidRPr="00924774">
        <w:rPr>
          <w:rFonts w:ascii="Microsoft JhengHei" w:eastAsia="Microsoft JhengHei" w:hAnsi="Microsoft JhengHei" w:cs="PMingLiU" w:hint="eastAsia"/>
          <w:szCs w:val="24"/>
        </w:rPr>
        <w:t>十</w:t>
      </w:r>
      <w:r w:rsidR="00364364" w:rsidRPr="00924774">
        <w:rPr>
          <w:rFonts w:ascii="Microsoft JhengHei" w:eastAsia="Microsoft JhengHei" w:hAnsi="Microsoft JhengHei" w:cs="MSungHK-Light-B5pc-H-Identity-H" w:hint="eastAsia"/>
          <w:snapToGrid w:val="0"/>
          <w:szCs w:val="24"/>
        </w:rPr>
        <w:t>一</w:t>
      </w:r>
      <w:r w:rsidR="00BF03EF" w:rsidRPr="00924774">
        <w:rPr>
          <w:rFonts w:ascii="Microsoft JhengHei" w:eastAsia="Microsoft JhengHei" w:hAnsi="Microsoft JhengHei" w:cs="MSungHK-Light-B5pc-H-Identity-H" w:hint="eastAsia"/>
          <w:szCs w:val="24"/>
          <w:lang w:val="en-GB"/>
        </w:rPr>
        <w:t>月</w:t>
      </w:r>
      <w:r w:rsidR="00364364">
        <w:rPr>
          <w:rFonts w:ascii="Microsoft JhengHei" w:eastAsia="Microsoft JhengHei" w:hAnsi="Microsoft JhengHei" w:cs="PMingLiU" w:hint="eastAsia"/>
          <w:szCs w:val="24"/>
        </w:rPr>
        <w:t>三</w:t>
      </w:r>
      <w:r w:rsidR="00BF03EF" w:rsidRPr="00924774">
        <w:rPr>
          <w:rFonts w:ascii="Microsoft JhengHei" w:eastAsia="Microsoft JhengHei" w:hAnsi="Microsoft JhengHei" w:cs="MSungHK-Light-B5pc-H-Identity-H" w:hint="eastAsia"/>
          <w:szCs w:val="24"/>
          <w:lang w:val="en-GB"/>
        </w:rPr>
        <w:t>日</w:t>
      </w:r>
      <w:r w:rsidRPr="00924774">
        <w:rPr>
          <w:rFonts w:ascii="Microsoft JhengHei" w:eastAsia="Microsoft JhengHei" w:hAnsi="Microsoft JhengHei"/>
          <w:szCs w:val="24"/>
        </w:rPr>
        <w:t>，本公司接獲聯交所提出的</w:t>
      </w:r>
      <w:proofErr w:type="gramStart"/>
      <w:r w:rsidRPr="00924774">
        <w:rPr>
          <w:rFonts w:ascii="Microsoft JhengHei" w:eastAsia="Microsoft JhengHei" w:hAnsi="Microsoft JhengHei"/>
          <w:szCs w:val="24"/>
        </w:rPr>
        <w:t>額外復牌指引</w:t>
      </w:r>
      <w:proofErr w:type="gramEnd"/>
      <w:r w:rsidRPr="00924774">
        <w:rPr>
          <w:rFonts w:ascii="Microsoft JhengHei" w:eastAsia="Microsoft JhengHei" w:hAnsi="Microsoft JhengHei"/>
          <w:szCs w:val="24"/>
        </w:rPr>
        <w:t>，即除</w:t>
      </w:r>
      <w:r w:rsidR="000B6FB1">
        <w:rPr>
          <w:rFonts w:ascii="Microsoft JhengHei" w:eastAsia="Microsoft JhengHei" w:hAnsi="Microsoft JhengHei" w:cs="PMingLiU" w:hint="eastAsia"/>
          <w:b/>
          <w:bCs/>
        </w:rPr>
        <w:t>現行</w:t>
      </w:r>
      <w:proofErr w:type="gramStart"/>
      <w:r w:rsidR="00364364" w:rsidRPr="00364364">
        <w:rPr>
          <w:rFonts w:ascii="Microsoft JhengHei" w:eastAsia="Microsoft JhengHei" w:hAnsi="Microsoft JhengHei" w:hint="eastAsia"/>
          <w:szCs w:val="24"/>
        </w:rPr>
        <w:t>的</w:t>
      </w:r>
      <w:r w:rsidRPr="00924774">
        <w:rPr>
          <w:rFonts w:ascii="Microsoft JhengHei" w:eastAsia="Microsoft JhengHei" w:hAnsi="Microsoft JhengHei"/>
          <w:szCs w:val="24"/>
        </w:rPr>
        <w:t>復牌指引</w:t>
      </w:r>
      <w:proofErr w:type="gramEnd"/>
      <w:r w:rsidRPr="00924774">
        <w:rPr>
          <w:rFonts w:ascii="Microsoft JhengHei" w:eastAsia="Microsoft JhengHei" w:hAnsi="Microsoft JhengHei"/>
          <w:szCs w:val="24"/>
        </w:rPr>
        <w:t>外，本公司須</w:t>
      </w:r>
      <w:r w:rsidR="00364364" w:rsidRPr="00364364">
        <w:rPr>
          <w:rFonts w:ascii="Microsoft JhengHei" w:eastAsia="Microsoft JhengHei" w:hAnsi="Microsoft JhengHei" w:hint="eastAsia"/>
          <w:szCs w:val="24"/>
        </w:rPr>
        <w:t>重新遵守上市規則第 3.10(1) 及 3.21 條</w:t>
      </w:r>
      <w:r w:rsidRPr="00924774">
        <w:rPr>
          <w:rFonts w:ascii="Microsoft JhengHei" w:eastAsia="Microsoft JhengHei" w:hAnsi="Microsoft JhengHei"/>
          <w:szCs w:val="24"/>
        </w:rPr>
        <w:t>（「</w:t>
      </w:r>
      <w:r w:rsidRPr="00924774">
        <w:rPr>
          <w:rFonts w:ascii="Microsoft JhengHei" w:eastAsia="Microsoft JhengHei" w:hAnsi="Microsoft JhengHei"/>
          <w:b/>
          <w:bCs/>
          <w:szCs w:val="24"/>
        </w:rPr>
        <w:t>額外復牌指引</w:t>
      </w:r>
      <w:r w:rsidRPr="00924774">
        <w:rPr>
          <w:rFonts w:ascii="Microsoft JhengHei" w:eastAsia="Microsoft JhengHei" w:hAnsi="Microsoft JhengHei"/>
          <w:szCs w:val="24"/>
        </w:rPr>
        <w:t>」，連同</w:t>
      </w:r>
      <w:r w:rsidR="000B6FB1">
        <w:rPr>
          <w:rFonts w:ascii="Microsoft JhengHei" w:eastAsia="Microsoft JhengHei" w:hAnsi="Microsoft JhengHei" w:cs="PMingLiU" w:hint="eastAsia"/>
          <w:b/>
          <w:bCs/>
        </w:rPr>
        <w:t>現行</w:t>
      </w:r>
      <w:r w:rsidR="00364364" w:rsidRPr="00364364">
        <w:rPr>
          <w:rFonts w:ascii="Microsoft JhengHei" w:eastAsia="Microsoft JhengHei" w:hAnsi="Microsoft JhengHei" w:hint="eastAsia"/>
          <w:szCs w:val="24"/>
        </w:rPr>
        <w:t>的</w:t>
      </w:r>
      <w:r w:rsidRPr="00924774">
        <w:rPr>
          <w:rFonts w:ascii="Microsoft JhengHei" w:eastAsia="Microsoft JhengHei" w:hAnsi="Microsoft JhengHei"/>
          <w:szCs w:val="24"/>
        </w:rPr>
        <w:t>復牌指引統稱「</w:t>
      </w:r>
      <w:r w:rsidRPr="00924774">
        <w:rPr>
          <w:rFonts w:ascii="Microsoft JhengHei" w:eastAsia="Microsoft JhengHei" w:hAnsi="Microsoft JhengHei"/>
          <w:b/>
          <w:bCs/>
          <w:szCs w:val="24"/>
        </w:rPr>
        <w:t>復牌指引</w:t>
      </w:r>
      <w:r w:rsidRPr="00924774">
        <w:rPr>
          <w:rFonts w:ascii="Microsoft JhengHei" w:eastAsia="Microsoft JhengHei" w:hAnsi="Microsoft JhengHei"/>
          <w:szCs w:val="24"/>
        </w:rPr>
        <w:t>」）</w:t>
      </w:r>
      <w:r w:rsidR="00924774" w:rsidRPr="00924774">
        <w:rPr>
          <w:rFonts w:ascii="Microsoft JhengHei" w:eastAsia="Microsoft JhengHei" w:hAnsi="Microsoft JhengHei" w:cs="PMingLiU" w:hint="eastAsia"/>
          <w:szCs w:val="24"/>
        </w:rPr>
        <w:t>。</w:t>
      </w:r>
      <w:r w:rsidRPr="00924774">
        <w:rPr>
          <w:rFonts w:ascii="Microsoft JhengHei" w:eastAsia="Microsoft JhengHei" w:hAnsi="Microsoft JhengHei"/>
          <w:szCs w:val="24"/>
        </w:rPr>
        <w:t xml:space="preserve"> </w:t>
      </w:r>
    </w:p>
    <w:p w14:paraId="587A1604" w14:textId="6025B5D4" w:rsidR="00BF03EF" w:rsidRPr="00924774" w:rsidRDefault="00BF03EF" w:rsidP="009D617B">
      <w:pPr>
        <w:pStyle w:val="BodyText"/>
        <w:spacing w:line="240" w:lineRule="auto"/>
        <w:rPr>
          <w:rFonts w:ascii="Microsoft JhengHei" w:eastAsia="Microsoft JhengHei" w:hAnsi="Microsoft JhengHei" w:cs="MSungHK-Light-B5pc-H-Identity-H"/>
          <w:snapToGrid w:val="0"/>
          <w:lang w:val="en-GB"/>
        </w:rPr>
      </w:pPr>
    </w:p>
    <w:p w14:paraId="115AA706" w14:textId="3FD7F3DE" w:rsidR="00756E30" w:rsidRPr="00924774" w:rsidRDefault="008830AC" w:rsidP="009D617B">
      <w:pPr>
        <w:widowControl/>
        <w:autoSpaceDE w:val="0"/>
        <w:autoSpaceDN w:val="0"/>
        <w:adjustRightInd w:val="0"/>
        <w:jc w:val="both"/>
        <w:rPr>
          <w:rFonts w:ascii="Microsoft JhengHei" w:eastAsia="Microsoft JhengHei" w:hAnsi="Microsoft JhengHei" w:cs="PMingLiU"/>
          <w:szCs w:val="24"/>
        </w:rPr>
      </w:pPr>
      <w:r w:rsidRPr="00924774">
        <w:rPr>
          <w:rFonts w:ascii="Microsoft JhengHei" w:eastAsia="Microsoft JhengHei" w:hAnsi="Microsoft JhengHei"/>
          <w:szCs w:val="24"/>
        </w:rPr>
        <w:t>聯交所進一步表明，如本公司情況有變，其可能修改已提出</w:t>
      </w:r>
      <w:proofErr w:type="gramStart"/>
      <w:r w:rsidRPr="00924774">
        <w:rPr>
          <w:rFonts w:ascii="Microsoft JhengHei" w:eastAsia="Microsoft JhengHei" w:hAnsi="Microsoft JhengHei"/>
          <w:szCs w:val="24"/>
        </w:rPr>
        <w:t>之復牌指引</w:t>
      </w:r>
      <w:proofErr w:type="gramEnd"/>
      <w:r w:rsidRPr="00924774">
        <w:rPr>
          <w:rFonts w:ascii="Microsoft JhengHei" w:eastAsia="Microsoft JhengHei" w:hAnsi="Microsoft JhengHei"/>
          <w:szCs w:val="24"/>
        </w:rPr>
        <w:t>及</w:t>
      </w:r>
      <w:proofErr w:type="gramStart"/>
      <w:r w:rsidRPr="00924774">
        <w:rPr>
          <w:rFonts w:ascii="Microsoft JhengHei" w:eastAsia="Microsoft JhengHei" w:hAnsi="Microsoft JhengHei" w:cs="Microsoft JhengHei" w:hint="eastAsia"/>
          <w:szCs w:val="24"/>
        </w:rPr>
        <w:t>╱</w:t>
      </w:r>
      <w:proofErr w:type="gramEnd"/>
      <w:r w:rsidRPr="00924774">
        <w:rPr>
          <w:rFonts w:ascii="Microsoft JhengHei" w:eastAsia="Microsoft JhengHei" w:hAnsi="Microsoft JhengHei"/>
          <w:szCs w:val="24"/>
        </w:rPr>
        <w:t>或提出進一步指引。本公司將於適當時候通過</w:t>
      </w:r>
      <w:proofErr w:type="gramStart"/>
      <w:r w:rsidRPr="00924774">
        <w:rPr>
          <w:rFonts w:ascii="Microsoft JhengHei" w:eastAsia="Microsoft JhengHei" w:hAnsi="Microsoft JhengHei"/>
          <w:szCs w:val="24"/>
        </w:rPr>
        <w:t>另行刊發公告</w:t>
      </w:r>
      <w:proofErr w:type="gramEnd"/>
      <w:r w:rsidRPr="00924774">
        <w:rPr>
          <w:rFonts w:ascii="Microsoft JhengHei" w:eastAsia="Microsoft JhengHei" w:hAnsi="Microsoft JhengHei"/>
          <w:szCs w:val="24"/>
        </w:rPr>
        <w:t>知會其股東及公眾最新進展</w:t>
      </w:r>
      <w:r w:rsidRPr="00924774">
        <w:rPr>
          <w:rFonts w:ascii="Microsoft JhengHei" w:eastAsia="Microsoft JhengHei" w:hAnsi="Microsoft JhengHei" w:cs="PMingLiU" w:hint="eastAsia"/>
          <w:szCs w:val="24"/>
        </w:rPr>
        <w:t>。</w:t>
      </w:r>
    </w:p>
    <w:p w14:paraId="7F6B9EF5" w14:textId="77777777" w:rsidR="008830AC" w:rsidRPr="00924774" w:rsidRDefault="008830AC" w:rsidP="009D617B">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0A89F421" w14:textId="59FBCB4C" w:rsidR="001D3527" w:rsidRPr="00924774" w:rsidRDefault="001D3527" w:rsidP="00996837">
      <w:pPr>
        <w:widowControl/>
        <w:autoSpaceDE w:val="0"/>
        <w:autoSpaceDN w:val="0"/>
        <w:adjustRightInd w:val="0"/>
        <w:rPr>
          <w:rFonts w:ascii="Microsoft JhengHei" w:eastAsia="Microsoft JhengHei" w:hAnsi="Microsoft JhengHei" w:cs="Microsoft JhengHei"/>
          <w:b/>
          <w:bCs/>
          <w:color w:val="000000"/>
          <w:kern w:val="0"/>
          <w:szCs w:val="24"/>
          <w:lang w:val="en-GB"/>
        </w:rPr>
      </w:pPr>
      <w:r w:rsidRPr="00924774">
        <w:rPr>
          <w:rFonts w:ascii="Microsoft JhengHei" w:eastAsia="Microsoft JhengHei" w:hAnsi="Microsoft JhengHei" w:cs="Microsoft JhengHei" w:hint="eastAsia"/>
          <w:b/>
          <w:bCs/>
          <w:color w:val="000000"/>
          <w:kern w:val="0"/>
          <w:szCs w:val="24"/>
          <w:lang w:val="en-GB"/>
        </w:rPr>
        <w:t xml:space="preserve">繼續暫停買賣 </w:t>
      </w:r>
    </w:p>
    <w:p w14:paraId="696749E9" w14:textId="77777777" w:rsidR="001D3527" w:rsidRPr="00924774" w:rsidRDefault="001D3527" w:rsidP="00996837">
      <w:pPr>
        <w:widowControl/>
        <w:autoSpaceDE w:val="0"/>
        <w:autoSpaceDN w:val="0"/>
        <w:adjustRightInd w:val="0"/>
        <w:rPr>
          <w:rFonts w:ascii="Microsoft JhengHei" w:eastAsia="Microsoft JhengHei" w:hAnsi="Microsoft JhengHei" w:cs="Microsoft JhengHei"/>
          <w:color w:val="000000"/>
          <w:kern w:val="0"/>
          <w:szCs w:val="24"/>
          <w:lang w:val="en-GB"/>
        </w:rPr>
      </w:pPr>
    </w:p>
    <w:p w14:paraId="3A8B6B21" w14:textId="442DB0AC" w:rsidR="001D3527" w:rsidRPr="00924774" w:rsidRDefault="001D3527" w:rsidP="00996837">
      <w:pPr>
        <w:pStyle w:val="BodyText"/>
        <w:spacing w:line="240" w:lineRule="auto"/>
        <w:rPr>
          <w:rFonts w:ascii="Microsoft JhengHei" w:eastAsia="Microsoft JhengHei" w:hAnsi="Microsoft JhengHei"/>
        </w:rPr>
      </w:pPr>
      <w:r w:rsidRPr="00924774">
        <w:rPr>
          <w:rFonts w:ascii="Microsoft JhengHei" w:eastAsia="Microsoft JhengHei" w:hAnsi="Microsoft JhengHei" w:hint="eastAsia"/>
        </w:rPr>
        <w:t>應本公司要求，本公司股份自二零二一年三月二十二日（星期一）上午十時二十四分起暫停於聯交所買賣。本公司股份將繼續暫停買賣</w:t>
      </w:r>
      <w:r w:rsidR="00D55151" w:rsidRPr="00D55151">
        <w:rPr>
          <w:rFonts w:ascii="Microsoft JhengHei" w:eastAsia="Microsoft JhengHei" w:hAnsi="Microsoft JhengHei" w:hint="eastAsia"/>
        </w:rPr>
        <w:t>，直</w:t>
      </w:r>
      <w:proofErr w:type="gramStart"/>
      <w:r w:rsidR="00D55151" w:rsidRPr="00D55151">
        <w:rPr>
          <w:rFonts w:ascii="Microsoft JhengHei" w:eastAsia="Microsoft JhengHei" w:hAnsi="Microsoft JhengHei" w:hint="eastAsia"/>
        </w:rPr>
        <w:t>至刊發</w:t>
      </w:r>
      <w:proofErr w:type="gramEnd"/>
      <w:r w:rsidR="00D55151" w:rsidRPr="00D55151">
        <w:rPr>
          <w:rFonts w:ascii="Microsoft JhengHei" w:eastAsia="Microsoft JhengHei" w:hAnsi="Microsoft JhengHei" w:hint="eastAsia"/>
        </w:rPr>
        <w:t>進一步通告。</w:t>
      </w:r>
    </w:p>
    <w:p w14:paraId="48F00929" w14:textId="2DD74ED0" w:rsidR="001D3527" w:rsidRPr="00924774" w:rsidRDefault="001D3527" w:rsidP="00DC7394">
      <w:pPr>
        <w:pStyle w:val="BodyText"/>
        <w:spacing w:line="276" w:lineRule="auto"/>
        <w:rPr>
          <w:rFonts w:ascii="Microsoft JhengHei" w:eastAsia="Microsoft JhengHei" w:hAnsi="Microsoft JhengHei" w:cs="Times New Roman"/>
          <w:lang w:val="en-GB"/>
        </w:rPr>
      </w:pPr>
    </w:p>
    <w:p w14:paraId="37F73D95" w14:textId="112E2CA4" w:rsidR="00C60656" w:rsidRPr="00924774" w:rsidRDefault="00C60656" w:rsidP="00DC7394">
      <w:pPr>
        <w:pStyle w:val="BodyText"/>
        <w:spacing w:line="276" w:lineRule="auto"/>
        <w:rPr>
          <w:rFonts w:ascii="Microsoft JhengHei" w:eastAsia="Microsoft JhengHei" w:hAnsi="Microsoft JhengHei" w:cs="Microsoft JhengHei"/>
          <w:b/>
          <w:bCs/>
          <w:lang w:val="en-GB"/>
        </w:rPr>
      </w:pPr>
      <w:r w:rsidRPr="00924774">
        <w:rPr>
          <w:rFonts w:ascii="Microsoft JhengHei" w:eastAsia="Microsoft JhengHei" w:hAnsi="Microsoft JhengHei" w:cs="Microsoft JhengHei"/>
          <w:b/>
          <w:bCs/>
          <w:lang w:val="en-GB"/>
        </w:rPr>
        <w:lastRenderedPageBreak/>
        <w:t>股東及潛在投資者於買賣本公司股份時務請審慎行事</w:t>
      </w:r>
      <w:r w:rsidRPr="00924774">
        <w:rPr>
          <w:rFonts w:ascii="Microsoft JhengHei" w:eastAsia="Microsoft JhengHei" w:hAnsi="Microsoft JhengHei" w:cs="Microsoft JhengHei" w:hint="eastAsia"/>
          <w:b/>
          <w:bCs/>
          <w:lang w:val="en-GB"/>
        </w:rPr>
        <w:t>。</w:t>
      </w:r>
    </w:p>
    <w:p w14:paraId="337351F7" w14:textId="77777777" w:rsidR="00C60656" w:rsidRPr="001D3527" w:rsidRDefault="00C60656" w:rsidP="00DC7394">
      <w:pPr>
        <w:pStyle w:val="BodyText"/>
        <w:spacing w:line="276" w:lineRule="auto"/>
        <w:rPr>
          <w:rFonts w:ascii="Microsoft JhengHei" w:eastAsia="Microsoft JhengHei" w:hAnsi="Microsoft JhengHei" w:cs="Times New Roman"/>
          <w:lang w:val="en-GB"/>
        </w:rPr>
      </w:pPr>
    </w:p>
    <w:p w14:paraId="16A3C480" w14:textId="77777777" w:rsidR="00DC7394" w:rsidRPr="00585289" w:rsidRDefault="00DC7394" w:rsidP="00996837">
      <w:pPr>
        <w:pStyle w:val="BodyText"/>
        <w:spacing w:line="240" w:lineRule="auto"/>
        <w:ind w:left="3260"/>
        <w:jc w:val="center"/>
        <w:rPr>
          <w:rFonts w:ascii="Times New Roman" w:eastAsia="Microsoft JhengHei" w:hAnsi="Times New Roman" w:cs="Times New Roman"/>
          <w:color w:val="auto"/>
          <w:lang w:val="en-GB"/>
        </w:rPr>
      </w:pPr>
      <w:r w:rsidRPr="00F27B88">
        <w:rPr>
          <w:rFonts w:ascii="Microsoft JhengHei" w:eastAsia="Microsoft JhengHei" w:hAnsi="Microsoft JhengHei" w:hint="eastAsia"/>
        </w:rPr>
        <w:t>代</w:t>
      </w:r>
      <w:r w:rsidRPr="00585289">
        <w:rPr>
          <w:rFonts w:ascii="Microsoft JhengHei" w:eastAsia="Microsoft JhengHei" w:hAnsi="Microsoft JhengHei" w:cs="MSungHK-Light-B5pc-H-Identity-H" w:hint="eastAsia"/>
          <w:color w:val="auto"/>
          <w:lang w:val="en-GB"/>
        </w:rPr>
        <w:t xml:space="preserve"> </w:t>
      </w:r>
      <w:r w:rsidRPr="00585289">
        <w:rPr>
          <w:rStyle w:val="Bold"/>
          <w:rFonts w:ascii="Times New Roman" w:eastAsia="Microsoft JhengHei" w:hAnsi="Times New Roman" w:cs="Times New Roman"/>
        </w:rPr>
        <w:t>Victory City International Holdings Limited</w:t>
      </w:r>
    </w:p>
    <w:p w14:paraId="23B616CD" w14:textId="77777777" w:rsidR="00DC7394" w:rsidRPr="00CF3340" w:rsidRDefault="00DC7394" w:rsidP="00996837">
      <w:pPr>
        <w:pStyle w:val="BodyText"/>
        <w:spacing w:line="240" w:lineRule="auto"/>
        <w:ind w:left="3261"/>
        <w:jc w:val="center"/>
        <w:rPr>
          <w:rStyle w:val="Bold"/>
          <w:rFonts w:ascii="Microsoft JhengHei" w:eastAsia="Microsoft JhengHei" w:hAnsi="Microsoft JhengHei" w:cs="Times New Roman"/>
          <w:b/>
          <w:bCs/>
        </w:rPr>
      </w:pPr>
      <w:r w:rsidRPr="00CF3340">
        <w:rPr>
          <w:rFonts w:ascii="Microsoft JhengHei" w:eastAsia="Microsoft JhengHei" w:hAnsi="Microsoft JhengHei" w:cs="MHeiHK-Bold-B5pc-H-Identity-H" w:hint="eastAsia"/>
          <w:b/>
          <w:bCs/>
          <w:lang w:val="en-GB"/>
        </w:rPr>
        <w:t>冠華國際控股有限公司</w:t>
      </w:r>
      <w:r w:rsidRPr="00CF3340">
        <w:rPr>
          <w:rFonts w:ascii="Microsoft JhengHei" w:eastAsia="Microsoft JhengHei" w:hAnsi="Microsoft JhengHei" w:cs="TimesLTStd-Bold"/>
          <w:b/>
          <w:bCs/>
          <w:lang w:val="en-GB"/>
        </w:rPr>
        <w:t>*</w:t>
      </w:r>
    </w:p>
    <w:p w14:paraId="1B958812" w14:textId="77777777" w:rsidR="00DC7394" w:rsidRPr="00585289" w:rsidRDefault="00DC7394" w:rsidP="00996837">
      <w:pPr>
        <w:pStyle w:val="BodyText"/>
        <w:spacing w:line="240" w:lineRule="auto"/>
        <w:ind w:left="3261"/>
        <w:jc w:val="center"/>
        <w:rPr>
          <w:rFonts w:ascii="Microsoft JhengHei" w:eastAsia="Microsoft JhengHei" w:hAnsi="Microsoft JhengHei" w:cs="MHeiHK-Bold-B5pc-H-Identity-H"/>
          <w:i/>
          <w:iCs/>
          <w:lang w:val="en-GB"/>
        </w:rPr>
      </w:pPr>
      <w:r w:rsidRPr="00585289">
        <w:rPr>
          <w:rFonts w:ascii="Microsoft JhengHei" w:eastAsia="Microsoft JhengHei" w:hAnsi="Microsoft JhengHei" w:cs="MHeiHK-Bold-B5pc-H-Identity-H" w:hint="eastAsia"/>
          <w:i/>
          <w:iCs/>
          <w:lang w:val="en-GB"/>
        </w:rPr>
        <w:t>（清盤中）</w:t>
      </w:r>
    </w:p>
    <w:p w14:paraId="5291ECF6"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HeiHK-Bold-B5pc-H-Identity-H" w:hint="eastAsia"/>
          <w:b/>
          <w:bCs/>
          <w:lang w:val="en-GB"/>
        </w:rPr>
        <w:t>侯柏特</w:t>
      </w:r>
      <w:r w:rsidRPr="00CF3340">
        <w:rPr>
          <w:rFonts w:ascii="Microsoft JhengHei" w:eastAsia="Microsoft JhengHei" w:hAnsi="Microsoft JhengHei" w:cs="MSungHK-Light-B5pc-H-Identity-H" w:hint="eastAsia"/>
          <w:b/>
          <w:bCs/>
          <w:lang w:val="en-GB"/>
        </w:rPr>
        <w:t>（</w:t>
      </w:r>
      <w:r w:rsidRPr="00CF3340">
        <w:rPr>
          <w:rFonts w:ascii="Times New Roman" w:eastAsia="Microsoft JhengHei" w:hAnsi="Times New Roman" w:cs="Times New Roman"/>
          <w:b/>
          <w:bCs/>
          <w:lang w:val="en-GB"/>
        </w:rPr>
        <w:t>Patrick Cowley</w:t>
      </w:r>
      <w:r w:rsidRPr="00CF3340">
        <w:rPr>
          <w:rFonts w:ascii="Microsoft JhengHei" w:eastAsia="Microsoft JhengHei" w:hAnsi="Microsoft JhengHei" w:cs="MSungHK-Light-B5pc-H-Identity-H"/>
          <w:b/>
          <w:bCs/>
          <w:lang w:val="en-GB"/>
        </w:rPr>
        <w:t>）</w:t>
      </w:r>
    </w:p>
    <w:p w14:paraId="433C6BB7"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SungHK-Light-B5pc-H-Identity-H" w:hint="eastAsia"/>
          <w:b/>
          <w:bCs/>
          <w:lang w:val="en-GB"/>
        </w:rPr>
        <w:t>呂綺雯</w:t>
      </w:r>
    </w:p>
    <w:p w14:paraId="7FFD16DB"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Charles Thresh</w:t>
      </w:r>
    </w:p>
    <w:p w14:paraId="2B62C56C"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Mike Morrison</w:t>
      </w:r>
    </w:p>
    <w:p w14:paraId="073C8F70" w14:textId="3BAA4274" w:rsidR="00DC7394" w:rsidRPr="00585289" w:rsidRDefault="00DC7394" w:rsidP="00996837">
      <w:pPr>
        <w:pStyle w:val="BodyText"/>
        <w:spacing w:line="240" w:lineRule="auto"/>
        <w:ind w:left="3261"/>
        <w:jc w:val="center"/>
        <w:rPr>
          <w:rStyle w:val="Bold"/>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共同清盤人</w:t>
      </w:r>
    </w:p>
    <w:p w14:paraId="5026EF65" w14:textId="39576EF0" w:rsidR="00D45366" w:rsidRPr="00585289" w:rsidRDefault="00DC7394" w:rsidP="00996837">
      <w:pPr>
        <w:pStyle w:val="BodyText"/>
        <w:spacing w:line="240" w:lineRule="auto"/>
        <w:ind w:left="3402"/>
        <w:jc w:val="center"/>
        <w:rPr>
          <w:rStyle w:val="Italic"/>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擔任本公司代理，不承擔個人責任</w:t>
      </w:r>
    </w:p>
    <w:p w14:paraId="4CA60EEB" w14:textId="3AF31462" w:rsidR="00E3563C" w:rsidRDefault="00E3563C" w:rsidP="00AC612F">
      <w:pPr>
        <w:rPr>
          <w:rFonts w:ascii="Microsoft JhengHei" w:eastAsia="Microsoft JhengHei" w:hAnsi="Microsoft JhengHei" w:cs="MSungHK-Light-B5pc-H-Identity-H"/>
          <w:lang w:val="en-GB"/>
        </w:rPr>
      </w:pPr>
      <w:r w:rsidRPr="00585289">
        <w:rPr>
          <w:rFonts w:ascii="Microsoft JhengHei" w:eastAsia="Microsoft JhengHei" w:hAnsi="Microsoft JhengHei" w:cs="MSungHK-Light-B5pc-H-Identity-H" w:hint="eastAsia"/>
          <w:lang w:val="en-GB"/>
        </w:rPr>
        <w:t>香港，二零二一年</w:t>
      </w:r>
      <w:r w:rsidR="00364364">
        <w:rPr>
          <w:rFonts w:ascii="Microsoft JhengHei" w:eastAsia="Microsoft JhengHei" w:hAnsi="Microsoft JhengHei" w:cs="MSungHK-Light-B5pc-H-Identity-H" w:hint="eastAsia"/>
          <w:lang w:val="en-GB"/>
        </w:rPr>
        <w:t>十一</w:t>
      </w:r>
      <w:r w:rsidRPr="00585289">
        <w:rPr>
          <w:rFonts w:ascii="Microsoft JhengHei" w:eastAsia="Microsoft JhengHei" w:hAnsi="Microsoft JhengHei" w:cs="MSungHK-Light-B5pc-H-Identity-H" w:hint="eastAsia"/>
          <w:lang w:val="en-GB"/>
        </w:rPr>
        <w:t>月</w:t>
      </w:r>
      <w:r w:rsidR="00896B43" w:rsidRPr="00325C0C">
        <w:rPr>
          <w:rFonts w:ascii="Microsoft JhengHei" w:eastAsia="Microsoft JhengHei" w:hAnsi="Microsoft JhengHei" w:cs="MSungHK-Light-B5pc-H-Identity-H" w:hint="eastAsia"/>
          <w:lang w:val="en-GB"/>
        </w:rPr>
        <w:t>五</w:t>
      </w:r>
      <w:r w:rsidRPr="00585289">
        <w:rPr>
          <w:rFonts w:ascii="Microsoft JhengHei" w:eastAsia="Microsoft JhengHei" w:hAnsi="Microsoft JhengHei" w:cs="MSungHK-Light-B5pc-H-Identity-H" w:hint="eastAsia"/>
          <w:lang w:val="en-GB"/>
        </w:rPr>
        <w:t>日</w:t>
      </w:r>
    </w:p>
    <w:p w14:paraId="5FB94F34" w14:textId="77777777" w:rsidR="00A92B11" w:rsidRPr="00585289" w:rsidRDefault="00A92B11" w:rsidP="00996837">
      <w:pPr>
        <w:pStyle w:val="BodyText"/>
        <w:spacing w:line="240" w:lineRule="auto"/>
        <w:rPr>
          <w:rStyle w:val="Italic"/>
          <w:rFonts w:ascii="Microsoft JhengHei" w:eastAsia="Microsoft JhengHei" w:hAnsi="Microsoft JhengHei" w:cs="Times New Roman"/>
          <w:i/>
          <w:lang w:val="en-GB" w:eastAsia="zh-HK"/>
        </w:rPr>
      </w:pPr>
    </w:p>
    <w:p w14:paraId="171EC825" w14:textId="06BF9FC3" w:rsidR="00364364" w:rsidRPr="00585289" w:rsidRDefault="00364364" w:rsidP="00996837">
      <w:pPr>
        <w:pStyle w:val="BodyText"/>
        <w:spacing w:line="240" w:lineRule="auto"/>
        <w:rPr>
          <w:rFonts w:ascii="Microsoft JhengHei" w:eastAsia="Microsoft JhengHei" w:hAnsi="Microsoft JhengHei" w:cs="MSungHK-Light-B5pc-H-Identity-H"/>
          <w:i/>
          <w:iCs/>
          <w:color w:val="auto"/>
          <w:highlight w:val="yellow"/>
          <w:lang w:val="en-GB"/>
        </w:rPr>
      </w:pPr>
      <w:r w:rsidRPr="00364364">
        <w:rPr>
          <w:rFonts w:ascii="Microsoft JhengHei" w:eastAsia="Microsoft JhengHei" w:hAnsi="Microsoft JhengHei" w:hint="eastAsia"/>
          <w:i/>
          <w:iCs/>
        </w:rPr>
        <w:t>於本公佈日期，執行董事為</w:t>
      </w:r>
      <w:proofErr w:type="gramStart"/>
      <w:r w:rsidRPr="00364364">
        <w:rPr>
          <w:rFonts w:ascii="Microsoft JhengHei" w:eastAsia="Microsoft JhengHei" w:hAnsi="Microsoft JhengHei" w:hint="eastAsia"/>
          <w:i/>
          <w:iCs/>
        </w:rPr>
        <w:t>陳天堆先生</w:t>
      </w:r>
      <w:proofErr w:type="gramEnd"/>
      <w:r w:rsidRPr="00364364">
        <w:rPr>
          <w:rFonts w:ascii="Microsoft JhengHei" w:eastAsia="Microsoft JhengHei" w:hAnsi="Microsoft JhengHei" w:hint="eastAsia"/>
          <w:i/>
          <w:iCs/>
        </w:rPr>
        <w:t>（行政總裁），而獨立非執行董事為劉瑞源先生及吳國雄先生。</w:t>
      </w:r>
    </w:p>
    <w:p w14:paraId="015B2B05" w14:textId="77777777" w:rsidR="00DC7394" w:rsidRPr="00585289" w:rsidRDefault="00DC7394" w:rsidP="00996837">
      <w:pPr>
        <w:pStyle w:val="BodyText"/>
        <w:spacing w:line="240" w:lineRule="auto"/>
        <w:rPr>
          <w:rStyle w:val="Italic"/>
          <w:rFonts w:ascii="Microsoft JhengHei" w:eastAsia="Microsoft JhengHei" w:hAnsi="Microsoft JhengHei" w:cs="Times New Roman"/>
          <w:i/>
          <w:highlight w:val="yellow"/>
          <w:lang w:eastAsia="zh-HK"/>
        </w:rPr>
      </w:pPr>
    </w:p>
    <w:p w14:paraId="63207506" w14:textId="0FD4D6EA" w:rsidR="0042150D" w:rsidRPr="00CF6E17" w:rsidRDefault="00DC7394" w:rsidP="00943EF9">
      <w:pPr>
        <w:pStyle w:val="BodyText"/>
        <w:spacing w:line="240" w:lineRule="auto"/>
        <w:rPr>
          <w:rStyle w:val="Italic"/>
          <w:rFonts w:ascii="Microsoft JhengHei" w:eastAsia="Microsoft JhengHei" w:hAnsi="Microsoft JhengHei" w:cs="Times New Roman"/>
          <w:i/>
          <w:lang w:eastAsia="zh-HK"/>
        </w:rPr>
      </w:pPr>
      <w:r w:rsidRPr="00585289">
        <w:rPr>
          <w:rStyle w:val="Italic"/>
          <w:rFonts w:ascii="Microsoft JhengHei" w:eastAsia="Microsoft JhengHei" w:hAnsi="Microsoft JhengHei" w:cs="Times New Roman"/>
          <w:i/>
          <w:lang w:eastAsia="zh-HK"/>
        </w:rPr>
        <w:t xml:space="preserve">* </w:t>
      </w:r>
      <w:r w:rsidRPr="00585289">
        <w:rPr>
          <w:rFonts w:ascii="Microsoft JhengHei" w:eastAsia="Microsoft JhengHei" w:hAnsi="Microsoft JhengHei" w:cs="MSungHK-Light-B5pc-H-Identity-H" w:hint="eastAsia"/>
          <w:i/>
          <w:lang w:val="en-GB"/>
        </w:rPr>
        <w:t>僅供識別</w:t>
      </w:r>
    </w:p>
    <w:sectPr w:rsidR="0042150D" w:rsidRPr="00CF6E17" w:rsidSect="000F6D7C">
      <w:pgSz w:w="11906" w:h="16838"/>
      <w:pgMar w:top="1361" w:right="1418"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DC1E5" w14:textId="77777777" w:rsidR="00BE2CE4" w:rsidRDefault="00BE2CE4" w:rsidP="00D30BCD">
      <w:r>
        <w:separator/>
      </w:r>
    </w:p>
  </w:endnote>
  <w:endnote w:type="continuationSeparator" w:id="0">
    <w:p w14:paraId="3A418AE6" w14:textId="77777777" w:rsidR="00BE2CE4" w:rsidRDefault="00BE2CE4"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SungHK-Light">
    <w:altName w:val="Yu Gothic"/>
    <w:panose1 w:val="00000000000000000000"/>
    <w:charset w:val="80"/>
    <w:family w:val="roman"/>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TimesLTStd-Bold">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23608" w14:textId="77777777" w:rsidR="00BE2CE4" w:rsidRDefault="00BE2CE4" w:rsidP="00D30BCD">
      <w:r>
        <w:separator/>
      </w:r>
    </w:p>
  </w:footnote>
  <w:footnote w:type="continuationSeparator" w:id="0">
    <w:p w14:paraId="420180F5" w14:textId="77777777" w:rsidR="00BE2CE4" w:rsidRDefault="00BE2CE4"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96D71"/>
    <w:multiLevelType w:val="hybridMultilevel"/>
    <w:tmpl w:val="FF620986"/>
    <w:lvl w:ilvl="0" w:tplc="BC7EE40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6B26"/>
    <w:rsid w:val="0000783A"/>
    <w:rsid w:val="00007883"/>
    <w:rsid w:val="00011727"/>
    <w:rsid w:val="00027288"/>
    <w:rsid w:val="00032062"/>
    <w:rsid w:val="00040C4F"/>
    <w:rsid w:val="00047D85"/>
    <w:rsid w:val="00050416"/>
    <w:rsid w:val="00057BFE"/>
    <w:rsid w:val="00061871"/>
    <w:rsid w:val="00062247"/>
    <w:rsid w:val="0006579C"/>
    <w:rsid w:val="000800A3"/>
    <w:rsid w:val="00082253"/>
    <w:rsid w:val="0008694B"/>
    <w:rsid w:val="00087020"/>
    <w:rsid w:val="00094CEF"/>
    <w:rsid w:val="00097CDD"/>
    <w:rsid w:val="000A6A81"/>
    <w:rsid w:val="000A6FC2"/>
    <w:rsid w:val="000B6FB1"/>
    <w:rsid w:val="000D089B"/>
    <w:rsid w:val="000D76DF"/>
    <w:rsid w:val="000E5E07"/>
    <w:rsid w:val="000F4B29"/>
    <w:rsid w:val="000F578C"/>
    <w:rsid w:val="000F6D7C"/>
    <w:rsid w:val="00104A09"/>
    <w:rsid w:val="00113026"/>
    <w:rsid w:val="0012109D"/>
    <w:rsid w:val="00137ECF"/>
    <w:rsid w:val="001414CF"/>
    <w:rsid w:val="00155A28"/>
    <w:rsid w:val="00157066"/>
    <w:rsid w:val="001605F4"/>
    <w:rsid w:val="001610FB"/>
    <w:rsid w:val="001627BF"/>
    <w:rsid w:val="00164959"/>
    <w:rsid w:val="00164BD9"/>
    <w:rsid w:val="00171042"/>
    <w:rsid w:val="0017212B"/>
    <w:rsid w:val="00172B76"/>
    <w:rsid w:val="00177F0F"/>
    <w:rsid w:val="00192802"/>
    <w:rsid w:val="001952ED"/>
    <w:rsid w:val="001A102A"/>
    <w:rsid w:val="001B748E"/>
    <w:rsid w:val="001D3527"/>
    <w:rsid w:val="001E4E09"/>
    <w:rsid w:val="001E69B8"/>
    <w:rsid w:val="001F139C"/>
    <w:rsid w:val="001F3932"/>
    <w:rsid w:val="001F473A"/>
    <w:rsid w:val="001F5B50"/>
    <w:rsid w:val="001F78FC"/>
    <w:rsid w:val="002355B1"/>
    <w:rsid w:val="00236D71"/>
    <w:rsid w:val="00241AA1"/>
    <w:rsid w:val="0024209B"/>
    <w:rsid w:val="00244B0E"/>
    <w:rsid w:val="00254CAA"/>
    <w:rsid w:val="00257472"/>
    <w:rsid w:val="00266F62"/>
    <w:rsid w:val="00281CF9"/>
    <w:rsid w:val="0029374E"/>
    <w:rsid w:val="002A1967"/>
    <w:rsid w:val="002B1B5F"/>
    <w:rsid w:val="002C11B2"/>
    <w:rsid w:val="002C7140"/>
    <w:rsid w:val="002D0D01"/>
    <w:rsid w:val="002D7191"/>
    <w:rsid w:val="002E3117"/>
    <w:rsid w:val="002E7013"/>
    <w:rsid w:val="002F05CD"/>
    <w:rsid w:val="002F0DBE"/>
    <w:rsid w:val="002F2FA4"/>
    <w:rsid w:val="00300E5C"/>
    <w:rsid w:val="00304BB5"/>
    <w:rsid w:val="00343AED"/>
    <w:rsid w:val="00344FA8"/>
    <w:rsid w:val="003536DC"/>
    <w:rsid w:val="00354FC7"/>
    <w:rsid w:val="0035669E"/>
    <w:rsid w:val="003569E4"/>
    <w:rsid w:val="00364364"/>
    <w:rsid w:val="00382DD8"/>
    <w:rsid w:val="00385A16"/>
    <w:rsid w:val="00390654"/>
    <w:rsid w:val="0039168B"/>
    <w:rsid w:val="00394348"/>
    <w:rsid w:val="003A7D32"/>
    <w:rsid w:val="003A7FE9"/>
    <w:rsid w:val="003B1D12"/>
    <w:rsid w:val="003B295D"/>
    <w:rsid w:val="003B47A6"/>
    <w:rsid w:val="003B63BA"/>
    <w:rsid w:val="003B654D"/>
    <w:rsid w:val="003B6EE1"/>
    <w:rsid w:val="003C5E93"/>
    <w:rsid w:val="003F47BC"/>
    <w:rsid w:val="003F7065"/>
    <w:rsid w:val="0040099B"/>
    <w:rsid w:val="004061F5"/>
    <w:rsid w:val="00414D1E"/>
    <w:rsid w:val="00421449"/>
    <w:rsid w:val="0042150D"/>
    <w:rsid w:val="004218D0"/>
    <w:rsid w:val="0043058C"/>
    <w:rsid w:val="00430E71"/>
    <w:rsid w:val="00436A28"/>
    <w:rsid w:val="00446A87"/>
    <w:rsid w:val="00466610"/>
    <w:rsid w:val="00473909"/>
    <w:rsid w:val="00477D4C"/>
    <w:rsid w:val="00486595"/>
    <w:rsid w:val="004B5052"/>
    <w:rsid w:val="004C0109"/>
    <w:rsid w:val="004D3DD0"/>
    <w:rsid w:val="004D417A"/>
    <w:rsid w:val="004E7FAE"/>
    <w:rsid w:val="00501C0F"/>
    <w:rsid w:val="005079F4"/>
    <w:rsid w:val="00511DF5"/>
    <w:rsid w:val="00515694"/>
    <w:rsid w:val="00517CE1"/>
    <w:rsid w:val="00517FAD"/>
    <w:rsid w:val="005470AB"/>
    <w:rsid w:val="005474C2"/>
    <w:rsid w:val="00551D46"/>
    <w:rsid w:val="00565A3B"/>
    <w:rsid w:val="00567D87"/>
    <w:rsid w:val="00585289"/>
    <w:rsid w:val="005911D8"/>
    <w:rsid w:val="00592349"/>
    <w:rsid w:val="00596DC2"/>
    <w:rsid w:val="005A2F57"/>
    <w:rsid w:val="005B053D"/>
    <w:rsid w:val="005B0901"/>
    <w:rsid w:val="005B3FA6"/>
    <w:rsid w:val="005B545A"/>
    <w:rsid w:val="005D24CD"/>
    <w:rsid w:val="005D4B89"/>
    <w:rsid w:val="005D5C25"/>
    <w:rsid w:val="005D5F77"/>
    <w:rsid w:val="005D6A0F"/>
    <w:rsid w:val="005F05CE"/>
    <w:rsid w:val="005F79DA"/>
    <w:rsid w:val="00607168"/>
    <w:rsid w:val="006111E8"/>
    <w:rsid w:val="006139C8"/>
    <w:rsid w:val="0062002F"/>
    <w:rsid w:val="0062003F"/>
    <w:rsid w:val="006212D3"/>
    <w:rsid w:val="0063554F"/>
    <w:rsid w:val="00635C0D"/>
    <w:rsid w:val="00636555"/>
    <w:rsid w:val="00650C22"/>
    <w:rsid w:val="00652DD4"/>
    <w:rsid w:val="00653EFB"/>
    <w:rsid w:val="0067012D"/>
    <w:rsid w:val="00670687"/>
    <w:rsid w:val="006777EC"/>
    <w:rsid w:val="00680412"/>
    <w:rsid w:val="00686191"/>
    <w:rsid w:val="0069008A"/>
    <w:rsid w:val="00691CA2"/>
    <w:rsid w:val="0069480F"/>
    <w:rsid w:val="006A07F2"/>
    <w:rsid w:val="006B3F3F"/>
    <w:rsid w:val="006C4E52"/>
    <w:rsid w:val="006D2853"/>
    <w:rsid w:val="006D3943"/>
    <w:rsid w:val="006D6F3C"/>
    <w:rsid w:val="006E6EF8"/>
    <w:rsid w:val="00704131"/>
    <w:rsid w:val="007042F1"/>
    <w:rsid w:val="00715B2F"/>
    <w:rsid w:val="00721D12"/>
    <w:rsid w:val="00724EB9"/>
    <w:rsid w:val="00744913"/>
    <w:rsid w:val="00756E30"/>
    <w:rsid w:val="00773957"/>
    <w:rsid w:val="00774A43"/>
    <w:rsid w:val="00774D3B"/>
    <w:rsid w:val="007A045C"/>
    <w:rsid w:val="007B5C34"/>
    <w:rsid w:val="007C0244"/>
    <w:rsid w:val="007C6C6A"/>
    <w:rsid w:val="007C6D35"/>
    <w:rsid w:val="007E0765"/>
    <w:rsid w:val="007F1748"/>
    <w:rsid w:val="007F411A"/>
    <w:rsid w:val="007F70F8"/>
    <w:rsid w:val="00814773"/>
    <w:rsid w:val="008257CA"/>
    <w:rsid w:val="008272A5"/>
    <w:rsid w:val="00832E45"/>
    <w:rsid w:val="00833A1A"/>
    <w:rsid w:val="008345EA"/>
    <w:rsid w:val="008357D0"/>
    <w:rsid w:val="00835942"/>
    <w:rsid w:val="0083613A"/>
    <w:rsid w:val="0084150E"/>
    <w:rsid w:val="00853AC5"/>
    <w:rsid w:val="008830AC"/>
    <w:rsid w:val="00883228"/>
    <w:rsid w:val="00883EC1"/>
    <w:rsid w:val="00884E11"/>
    <w:rsid w:val="0089199C"/>
    <w:rsid w:val="00896B43"/>
    <w:rsid w:val="008C63B7"/>
    <w:rsid w:val="008E7770"/>
    <w:rsid w:val="008F1577"/>
    <w:rsid w:val="008F5943"/>
    <w:rsid w:val="008F653B"/>
    <w:rsid w:val="00902E4D"/>
    <w:rsid w:val="00914F17"/>
    <w:rsid w:val="0092296D"/>
    <w:rsid w:val="00924774"/>
    <w:rsid w:val="00927DA3"/>
    <w:rsid w:val="00943EF9"/>
    <w:rsid w:val="00951063"/>
    <w:rsid w:val="009675F0"/>
    <w:rsid w:val="00975FCA"/>
    <w:rsid w:val="009834A2"/>
    <w:rsid w:val="00996837"/>
    <w:rsid w:val="009A5052"/>
    <w:rsid w:val="009B5EBE"/>
    <w:rsid w:val="009C2760"/>
    <w:rsid w:val="009C7BC9"/>
    <w:rsid w:val="009D5F5A"/>
    <w:rsid w:val="009D617B"/>
    <w:rsid w:val="009E0CCE"/>
    <w:rsid w:val="009E452E"/>
    <w:rsid w:val="009E464A"/>
    <w:rsid w:val="00A039ED"/>
    <w:rsid w:val="00A05C45"/>
    <w:rsid w:val="00A171B7"/>
    <w:rsid w:val="00A27471"/>
    <w:rsid w:val="00A339EA"/>
    <w:rsid w:val="00A4561F"/>
    <w:rsid w:val="00A45A64"/>
    <w:rsid w:val="00A47C6D"/>
    <w:rsid w:val="00A53B29"/>
    <w:rsid w:val="00A60151"/>
    <w:rsid w:val="00A807B8"/>
    <w:rsid w:val="00A821F7"/>
    <w:rsid w:val="00A8546B"/>
    <w:rsid w:val="00A86D4D"/>
    <w:rsid w:val="00A902FF"/>
    <w:rsid w:val="00A90BF1"/>
    <w:rsid w:val="00A92B11"/>
    <w:rsid w:val="00A96E4A"/>
    <w:rsid w:val="00AA2D58"/>
    <w:rsid w:val="00AC589E"/>
    <w:rsid w:val="00AC612F"/>
    <w:rsid w:val="00AD1EF7"/>
    <w:rsid w:val="00AD6CB0"/>
    <w:rsid w:val="00AD7531"/>
    <w:rsid w:val="00AE7A11"/>
    <w:rsid w:val="00B04817"/>
    <w:rsid w:val="00B04DCB"/>
    <w:rsid w:val="00B2010E"/>
    <w:rsid w:val="00B34845"/>
    <w:rsid w:val="00B36678"/>
    <w:rsid w:val="00B61913"/>
    <w:rsid w:val="00B85029"/>
    <w:rsid w:val="00B92AE1"/>
    <w:rsid w:val="00B9689E"/>
    <w:rsid w:val="00BA4E71"/>
    <w:rsid w:val="00BB7D74"/>
    <w:rsid w:val="00BD41DC"/>
    <w:rsid w:val="00BE2CE4"/>
    <w:rsid w:val="00BF03EF"/>
    <w:rsid w:val="00BF243E"/>
    <w:rsid w:val="00C14491"/>
    <w:rsid w:val="00C467C0"/>
    <w:rsid w:val="00C60656"/>
    <w:rsid w:val="00C65BFC"/>
    <w:rsid w:val="00C82FB7"/>
    <w:rsid w:val="00C83160"/>
    <w:rsid w:val="00C85F93"/>
    <w:rsid w:val="00CA67C3"/>
    <w:rsid w:val="00CB1CD6"/>
    <w:rsid w:val="00CD5A21"/>
    <w:rsid w:val="00CD6C5B"/>
    <w:rsid w:val="00CE4ABA"/>
    <w:rsid w:val="00CF1898"/>
    <w:rsid w:val="00CF1C90"/>
    <w:rsid w:val="00CF1DBB"/>
    <w:rsid w:val="00CF2914"/>
    <w:rsid w:val="00CF3340"/>
    <w:rsid w:val="00CF6E17"/>
    <w:rsid w:val="00D1586B"/>
    <w:rsid w:val="00D17A8C"/>
    <w:rsid w:val="00D2191E"/>
    <w:rsid w:val="00D30BCD"/>
    <w:rsid w:val="00D312E9"/>
    <w:rsid w:val="00D34EF8"/>
    <w:rsid w:val="00D45366"/>
    <w:rsid w:val="00D55151"/>
    <w:rsid w:val="00D61352"/>
    <w:rsid w:val="00D62995"/>
    <w:rsid w:val="00D9440B"/>
    <w:rsid w:val="00D97C1D"/>
    <w:rsid w:val="00DA0E19"/>
    <w:rsid w:val="00DB0E41"/>
    <w:rsid w:val="00DC1906"/>
    <w:rsid w:val="00DC2030"/>
    <w:rsid w:val="00DC7394"/>
    <w:rsid w:val="00DD0266"/>
    <w:rsid w:val="00DD3470"/>
    <w:rsid w:val="00DE7A87"/>
    <w:rsid w:val="00DF132D"/>
    <w:rsid w:val="00DF236F"/>
    <w:rsid w:val="00E13D9A"/>
    <w:rsid w:val="00E234FD"/>
    <w:rsid w:val="00E24500"/>
    <w:rsid w:val="00E264D1"/>
    <w:rsid w:val="00E26AF6"/>
    <w:rsid w:val="00E30C9E"/>
    <w:rsid w:val="00E33226"/>
    <w:rsid w:val="00E33959"/>
    <w:rsid w:val="00E3563C"/>
    <w:rsid w:val="00E366FA"/>
    <w:rsid w:val="00E40CC9"/>
    <w:rsid w:val="00E45D7A"/>
    <w:rsid w:val="00E613F4"/>
    <w:rsid w:val="00E8225E"/>
    <w:rsid w:val="00E91C1B"/>
    <w:rsid w:val="00E920B0"/>
    <w:rsid w:val="00E94B4C"/>
    <w:rsid w:val="00EA1729"/>
    <w:rsid w:val="00EA7805"/>
    <w:rsid w:val="00EB5474"/>
    <w:rsid w:val="00EC48C2"/>
    <w:rsid w:val="00EC5AAF"/>
    <w:rsid w:val="00ED5033"/>
    <w:rsid w:val="00EE7597"/>
    <w:rsid w:val="00EF350F"/>
    <w:rsid w:val="00F06FCE"/>
    <w:rsid w:val="00F12D71"/>
    <w:rsid w:val="00F15331"/>
    <w:rsid w:val="00F27B88"/>
    <w:rsid w:val="00F40EBB"/>
    <w:rsid w:val="00F43196"/>
    <w:rsid w:val="00F47C3A"/>
    <w:rsid w:val="00F51CB5"/>
    <w:rsid w:val="00F76E0C"/>
    <w:rsid w:val="00F81CF9"/>
    <w:rsid w:val="00FB49A3"/>
    <w:rsid w:val="00FC12E8"/>
    <w:rsid w:val="00FC55F5"/>
    <w:rsid w:val="00FD3368"/>
    <w:rsid w:val="00FE3B83"/>
    <w:rsid w:val="00FE6924"/>
    <w:rsid w:val="00FF1EB7"/>
    <w:rsid w:val="00FF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A21"/>
    <w:pPr>
      <w:autoSpaceDE w:val="0"/>
      <w:autoSpaceDN w:val="0"/>
      <w:adjustRightInd w:val="0"/>
    </w:pPr>
    <w:rPr>
      <w:rFonts w:ascii="MSungHK-Light" w:eastAsia="MSungHK-Light" w:cs="MSungHK-Light"/>
      <w:color w:val="000000"/>
      <w:sz w:val="24"/>
      <w:szCs w:val="24"/>
      <w:lang w:val="en-GB"/>
    </w:rPr>
  </w:style>
  <w:style w:type="paragraph" w:customStyle="1" w:styleId="Pa0">
    <w:name w:val="Pa0"/>
    <w:basedOn w:val="Default"/>
    <w:next w:val="Default"/>
    <w:uiPriority w:val="99"/>
    <w:rsid w:val="00CD5A21"/>
    <w:pPr>
      <w:spacing w:line="261" w:lineRule="atLeast"/>
    </w:pPr>
    <w:rPr>
      <w:rFonts w:cs="Times New Roman"/>
      <w:color w:val="auto"/>
    </w:rPr>
  </w:style>
  <w:style w:type="paragraph" w:styleId="ListParagraph">
    <w:name w:val="List Paragraph"/>
    <w:basedOn w:val="Normal"/>
    <w:uiPriority w:val="34"/>
    <w:qFormat/>
    <w:rsid w:val="00466610"/>
    <w:pPr>
      <w:ind w:left="720"/>
      <w:contextualSpacing/>
    </w:pPr>
  </w:style>
  <w:style w:type="character" w:customStyle="1" w:styleId="y2iqfc">
    <w:name w:val="y2iqfc"/>
    <w:basedOn w:val="DefaultParagraphFont"/>
    <w:rsid w:val="00AC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82851">
      <w:bodyDiv w:val="1"/>
      <w:marLeft w:val="0"/>
      <w:marRight w:val="0"/>
      <w:marTop w:val="0"/>
      <w:marBottom w:val="0"/>
      <w:divBdr>
        <w:top w:val="none" w:sz="0" w:space="0" w:color="auto"/>
        <w:left w:val="none" w:sz="0" w:space="0" w:color="auto"/>
        <w:bottom w:val="none" w:sz="0" w:space="0" w:color="auto"/>
        <w:right w:val="none" w:sz="0" w:space="0" w:color="auto"/>
      </w:divBdr>
    </w:div>
    <w:div w:id="2026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2.xml><?xml version="1.0" encoding="utf-8"?>
<ds:datastoreItem xmlns:ds="http://schemas.openxmlformats.org/officeDocument/2006/customXml" ds:itemID="{1B932412-58F8-4337-BAB7-639AD68A977E}">
  <ds:schemaRefs>
    <ds:schemaRef ds:uri="http://schemas.microsoft.com/office/2006/metadata/properties"/>
    <ds:schemaRef ds:uri="http://purl.org/dc/dcmitype/"/>
    <ds:schemaRef ds:uri="http://schemas.openxmlformats.org/package/2006/metadata/core-properties"/>
    <ds:schemaRef ds:uri="8FEBCA32-E87C-440E-814D-A7719F496B51"/>
    <ds:schemaRef ds:uri="http://www.w3.org/XML/1998/namespace"/>
    <ds:schemaRef ds:uri="http://purl.org/dc/terms/"/>
    <ds:schemaRef ds:uri="http://schemas.microsoft.com/office/2006/documentManagement/types"/>
    <ds:schemaRef ds:uri="http://purl.org/dc/elements/1.1/"/>
    <ds:schemaRef ds:uri="http://schemas.microsoft.com/sharepoint/v3"/>
    <ds:schemaRef ds:uri="http://schemas.microsoft.com/office/infopath/2007/PartnerControls"/>
    <ds:schemaRef ds:uri="61c59613-fa3d-49ac-a488-29be1c5cd5ec"/>
  </ds:schemaRefs>
</ds:datastoreItem>
</file>

<file path=customXml/itemProps3.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889D8-F34C-4229-A370-D847CCA5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145</Words>
  <Characters>765</Characters>
  <Application>Microsoft Office Word</Application>
  <DocSecurity>0</DocSecurity>
  <Lines>25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2021-05-07T06:31:00Z</cp:lastPrinted>
  <dcterms:created xsi:type="dcterms:W3CDTF">2021-11-05T08:59:00Z</dcterms:created>
  <dcterms:modified xsi:type="dcterms:W3CDTF">2021-11-05T08:59:00Z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